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0"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2017-06-12</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TAR-56</w:t>
      </w:r>
      <w:r>
        <w:fldChar w:fldCharType="end"/>
      </w:r>
      <w:bookmarkEnd w:id="1"/>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993C2D" w:rsidP="008A153E">
      <w:pPr>
        <w:tabs>
          <w:tab w:val="left" w:pos="567"/>
        </w:tabs>
        <w:ind w:firstLine="567"/>
        <w:jc w:val="both"/>
        <w:rPr>
          <w:rFonts w:eastAsiaTheme="minorEastAsia"/>
          <w:szCs w:val="24"/>
          <w:lang w:eastAsia="en-US"/>
        </w:rPr>
      </w:pPr>
      <w:r>
        <w:rPr>
          <w:rFonts w:eastAsiaTheme="minorEastAsia"/>
          <w:szCs w:val="24"/>
          <w:lang w:eastAsia="en-US"/>
        </w:rPr>
        <w:t xml:space="preserve">   </w:t>
      </w:r>
      <w:r w:rsidR="001756DF">
        <w:rPr>
          <w:rFonts w:eastAsiaTheme="minorEastAsia"/>
          <w:szCs w:val="24"/>
          <w:lang w:eastAsia="en-US"/>
        </w:rPr>
        <w:t>Posė</w:t>
      </w:r>
      <w:r w:rsidR="007F2F05">
        <w:rPr>
          <w:rFonts w:eastAsiaTheme="minorEastAsia"/>
          <w:szCs w:val="24"/>
          <w:lang w:eastAsia="en-US"/>
        </w:rPr>
        <w:t>dis įvyko 2017-06-07</w:t>
      </w:r>
      <w:r w:rsidR="00FD2D8F">
        <w:rPr>
          <w:rFonts w:eastAsiaTheme="minorEastAsia"/>
          <w:szCs w:val="24"/>
          <w:lang w:eastAsia="en-US"/>
        </w:rPr>
        <w:t>. Pradžia 13.3</w:t>
      </w:r>
      <w:r w:rsidR="00AA4B44">
        <w:rPr>
          <w:rFonts w:eastAsiaTheme="minorEastAsia"/>
          <w:szCs w:val="24"/>
          <w:lang w:eastAsia="en-US"/>
        </w:rPr>
        <w:t>0 val.</w:t>
      </w:r>
    </w:p>
    <w:p w:rsidR="00AA4B44" w:rsidRDefault="00993C2D" w:rsidP="008A153E">
      <w:pPr>
        <w:tabs>
          <w:tab w:val="left" w:pos="567"/>
        </w:tabs>
        <w:ind w:firstLine="567"/>
        <w:jc w:val="both"/>
        <w:rPr>
          <w:rFonts w:eastAsiaTheme="minorEastAsia"/>
          <w:szCs w:val="24"/>
          <w:lang w:eastAsia="en-US"/>
        </w:rPr>
      </w:pPr>
      <w:r>
        <w:rPr>
          <w:rFonts w:eastAsiaTheme="minorEastAsia"/>
          <w:szCs w:val="24"/>
          <w:lang w:eastAsia="en-US"/>
        </w:rPr>
        <w:t xml:space="preserve">   </w:t>
      </w:r>
      <w:r w:rsidR="00DC6D03">
        <w:rPr>
          <w:rFonts w:eastAsiaTheme="minorEastAsia"/>
          <w:szCs w:val="24"/>
          <w:lang w:eastAsia="en-US"/>
        </w:rPr>
        <w:t xml:space="preserve">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3C3492" w:rsidRDefault="00993C2D" w:rsidP="008A153E">
      <w:pPr>
        <w:tabs>
          <w:tab w:val="left" w:pos="567"/>
        </w:tabs>
        <w:ind w:firstLine="567"/>
        <w:jc w:val="both"/>
        <w:rPr>
          <w:rFonts w:eastAsiaTheme="minorEastAsia"/>
          <w:szCs w:val="24"/>
          <w:lang w:eastAsia="en-US"/>
        </w:rPr>
      </w:pPr>
      <w:r>
        <w:rPr>
          <w:rFonts w:eastAsiaTheme="minorEastAsia"/>
          <w:szCs w:val="24"/>
          <w:lang w:eastAsia="en-US"/>
        </w:rPr>
        <w:t xml:space="preserve">   </w:t>
      </w:r>
      <w:r w:rsidR="00AA4B44">
        <w:rPr>
          <w:rFonts w:eastAsiaTheme="minorEastAsia"/>
          <w:szCs w:val="24"/>
          <w:lang w:eastAsia="en-US"/>
        </w:rPr>
        <w:t>Posėdž</w:t>
      </w:r>
      <w:r w:rsidR="005E31FE">
        <w:rPr>
          <w:rFonts w:eastAsiaTheme="minorEastAsia"/>
          <w:szCs w:val="24"/>
          <w:lang w:eastAsia="en-US"/>
        </w:rPr>
        <w:t xml:space="preserve">io sekretorė  – </w:t>
      </w:r>
      <w:proofErr w:type="spellStart"/>
      <w:r w:rsidR="005E31FE">
        <w:rPr>
          <w:rFonts w:eastAsiaTheme="minorEastAsia"/>
          <w:szCs w:val="24"/>
          <w:lang w:eastAsia="en-US"/>
        </w:rPr>
        <w:t>Aldutė</w:t>
      </w:r>
      <w:proofErr w:type="spellEnd"/>
      <w:r w:rsidR="005E31FE">
        <w:rPr>
          <w:rFonts w:eastAsiaTheme="minorEastAsia"/>
          <w:szCs w:val="24"/>
          <w:lang w:eastAsia="en-US"/>
        </w:rPr>
        <w:t xml:space="preserve"> </w:t>
      </w:r>
      <w:proofErr w:type="spellStart"/>
      <w:r w:rsidR="005E31FE">
        <w:rPr>
          <w:rFonts w:eastAsiaTheme="minorEastAsia"/>
          <w:szCs w:val="24"/>
          <w:lang w:eastAsia="en-US"/>
        </w:rPr>
        <w:t>Meniakina</w:t>
      </w:r>
      <w:proofErr w:type="spellEnd"/>
      <w:r w:rsidR="00B40A22">
        <w:rPr>
          <w:rFonts w:eastAsiaTheme="minorEastAsia"/>
          <w:szCs w:val="24"/>
          <w:lang w:eastAsia="en-US"/>
        </w:rPr>
        <w:t>.</w:t>
      </w:r>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AA4B44">
        <w:rPr>
          <w:rFonts w:eastAsiaTheme="minorHAnsi"/>
          <w:szCs w:val="24"/>
        </w:rPr>
        <w:t>Posėdyje d</w:t>
      </w:r>
      <w:r w:rsidR="001A6F96">
        <w:rPr>
          <w:rFonts w:eastAsiaTheme="minorHAnsi"/>
          <w:szCs w:val="24"/>
        </w:rPr>
        <w:t>alyvauja komiteto nariai:</w:t>
      </w:r>
      <w:r w:rsidR="000B1E6F">
        <w:rPr>
          <w:rFonts w:eastAsiaTheme="minorHAnsi"/>
          <w:szCs w:val="24"/>
        </w:rPr>
        <w:t xml:space="preserve"> </w:t>
      </w:r>
      <w:proofErr w:type="spellStart"/>
      <w:r w:rsidR="000B1E6F">
        <w:rPr>
          <w:rFonts w:eastAsiaTheme="minorHAnsi"/>
          <w:szCs w:val="24"/>
        </w:rPr>
        <w:t>Viačeslavas</w:t>
      </w:r>
      <w:proofErr w:type="spellEnd"/>
      <w:r w:rsidR="000B1E6F">
        <w:rPr>
          <w:rFonts w:eastAsiaTheme="minorHAnsi"/>
          <w:szCs w:val="24"/>
        </w:rPr>
        <w:t xml:space="preserve"> Titovas, </w:t>
      </w:r>
      <w:r w:rsidR="00FD2D8F">
        <w:rPr>
          <w:rFonts w:eastAsiaTheme="minorHAnsi"/>
          <w:szCs w:val="24"/>
        </w:rPr>
        <w:t xml:space="preserve">Andrejus </w:t>
      </w:r>
      <w:proofErr w:type="spellStart"/>
      <w:r w:rsidR="00FD2D8F">
        <w:rPr>
          <w:rFonts w:eastAsiaTheme="minorHAnsi"/>
          <w:szCs w:val="24"/>
        </w:rPr>
        <w:t>Kugmerovas</w:t>
      </w:r>
      <w:proofErr w:type="spellEnd"/>
      <w:r w:rsidR="00FD2D8F">
        <w:rPr>
          <w:rFonts w:eastAsiaTheme="minorHAnsi"/>
          <w:szCs w:val="24"/>
        </w:rPr>
        <w:t xml:space="preserve">, </w:t>
      </w:r>
      <w:r w:rsidR="00E723DE">
        <w:rPr>
          <w:rFonts w:eastAsiaTheme="minorHAnsi"/>
          <w:szCs w:val="24"/>
        </w:rPr>
        <w:t>J</w:t>
      </w:r>
      <w:r w:rsidR="001465B2">
        <w:rPr>
          <w:rFonts w:eastAsiaTheme="minorHAnsi"/>
          <w:szCs w:val="24"/>
        </w:rPr>
        <w:t>udita Simonavičiūtė</w:t>
      </w:r>
      <w:r w:rsidR="005E31FE">
        <w:rPr>
          <w:rFonts w:eastAsiaTheme="minorHAnsi"/>
          <w:szCs w:val="24"/>
        </w:rPr>
        <w:t>, Arūnas Barbšys</w:t>
      </w:r>
      <w:r w:rsidR="001465B2">
        <w:rPr>
          <w:rFonts w:eastAsiaTheme="minorHAnsi"/>
          <w:szCs w:val="24"/>
        </w:rPr>
        <w:t>.</w:t>
      </w:r>
      <w:r w:rsidR="0062551E" w:rsidRPr="0062551E">
        <w:rPr>
          <w:rFonts w:eastAsiaTheme="minorHAnsi"/>
          <w:szCs w:val="24"/>
        </w:rPr>
        <w:t xml:space="preserve"> </w:t>
      </w:r>
      <w:r w:rsidR="005E31FE">
        <w:rPr>
          <w:rFonts w:eastAsiaTheme="minorHAnsi"/>
          <w:szCs w:val="24"/>
        </w:rPr>
        <w:t>Nedalyvauja</w:t>
      </w:r>
      <w:r w:rsidR="005E31FE" w:rsidRPr="005E31FE">
        <w:rPr>
          <w:rFonts w:eastAsiaTheme="minorHAnsi"/>
          <w:szCs w:val="24"/>
        </w:rPr>
        <w:t xml:space="preserve"> </w:t>
      </w:r>
      <w:r w:rsidR="005E31FE">
        <w:rPr>
          <w:rFonts w:eastAsiaTheme="minorHAnsi"/>
          <w:szCs w:val="24"/>
        </w:rPr>
        <w:t>Artūras Šulcas</w:t>
      </w:r>
      <w:r w:rsidR="00174472">
        <w:rPr>
          <w:rFonts w:eastAsiaTheme="minorHAnsi"/>
          <w:szCs w:val="24"/>
        </w:rPr>
        <w:t>.</w:t>
      </w:r>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AA4B44">
        <w:rPr>
          <w:rFonts w:eastAsiaTheme="minorHAnsi"/>
          <w:szCs w:val="24"/>
        </w:rPr>
        <w:t xml:space="preserve">Posėdyje dalyvavusių </w:t>
      </w:r>
      <w:r w:rsidR="005E31FE">
        <w:rPr>
          <w:rFonts w:eastAsiaTheme="minorHAnsi"/>
          <w:szCs w:val="24"/>
        </w:rPr>
        <w:t>komiteto narių ir asmenų sąrašas pridedamas.</w:t>
      </w:r>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ED4F11">
        <w:rPr>
          <w:rFonts w:eastAsiaTheme="minorHAnsi"/>
          <w:szCs w:val="24"/>
        </w:rPr>
        <w:t>Darbot</w:t>
      </w:r>
      <w:r>
        <w:rPr>
          <w:rFonts w:eastAsiaTheme="minorHAnsi"/>
          <w:szCs w:val="24"/>
        </w:rPr>
        <w:t>varkei pritarta bendru sutarimu:</w:t>
      </w:r>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ED4F11">
        <w:rPr>
          <w:rFonts w:eastAsiaTheme="minorHAnsi"/>
          <w:szCs w:val="24"/>
        </w:rPr>
        <w:t xml:space="preserve">1. </w:t>
      </w:r>
      <w:r w:rsidR="00ED1345">
        <w:rPr>
          <w:rFonts w:eastAsiaTheme="minorHAnsi"/>
          <w:szCs w:val="24"/>
        </w:rPr>
        <w:t>Atstovo delegavimas į N</w:t>
      </w:r>
      <w:r w:rsidR="00ED4F11" w:rsidRPr="00ED4F11">
        <w:rPr>
          <w:rFonts w:eastAsiaTheme="minorHAnsi"/>
          <w:szCs w:val="24"/>
        </w:rPr>
        <w:t>evyriausybinių organizacijų tarybą svarstymas. Pranešėjas R. Taraškevičius</w:t>
      </w:r>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ED4F11" w:rsidRPr="00ED4F11">
        <w:rPr>
          <w:rFonts w:eastAsiaTheme="minorHAnsi"/>
          <w:szCs w:val="24"/>
        </w:rPr>
        <w:t>2. Dėl nekilnojamojo turto nurašymo ir gr</w:t>
      </w:r>
      <w:r w:rsidR="00ED4F11">
        <w:rPr>
          <w:rFonts w:eastAsiaTheme="minorHAnsi"/>
          <w:szCs w:val="24"/>
        </w:rPr>
        <w:t xml:space="preserve">iovimo. Pranešėja G. </w:t>
      </w:r>
      <w:proofErr w:type="spellStart"/>
      <w:r w:rsidR="00ED4F11">
        <w:rPr>
          <w:rFonts w:eastAsiaTheme="minorHAnsi"/>
          <w:szCs w:val="24"/>
        </w:rPr>
        <w:t>Paulikienė</w:t>
      </w:r>
      <w:proofErr w:type="spellEnd"/>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ED4F11" w:rsidRPr="00ED4F11">
        <w:rPr>
          <w:rFonts w:eastAsiaTheme="minorHAnsi"/>
          <w:szCs w:val="24"/>
        </w:rPr>
        <w:t>3. Dėl Klaipėdos miesto savivaldybės tarybos 2017 m. vasario 23 d. sprendimo Nr. T2-43 „Dėl parduodamų savivaldybės būstų ir pagalbinio ūkio paskirties pastatų sąrašo patvirtinimo“ pak</w:t>
      </w:r>
      <w:r w:rsidR="00ED4F11">
        <w:rPr>
          <w:rFonts w:eastAsiaTheme="minorHAnsi"/>
          <w:szCs w:val="24"/>
        </w:rPr>
        <w:t xml:space="preserve">eitimo. Pranešėja G. </w:t>
      </w:r>
      <w:proofErr w:type="spellStart"/>
      <w:r w:rsidR="00ED4F11">
        <w:rPr>
          <w:rFonts w:eastAsiaTheme="minorHAnsi"/>
          <w:szCs w:val="24"/>
        </w:rPr>
        <w:t>Paulikienė</w:t>
      </w:r>
      <w:proofErr w:type="spellEnd"/>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ED4F11" w:rsidRPr="00ED4F11">
        <w:rPr>
          <w:rFonts w:eastAsiaTheme="minorHAnsi"/>
          <w:szCs w:val="24"/>
        </w:rPr>
        <w:t>4. Dėl Klaipėdos miesto savivaldybės tarybos 2013 m. sausio 31 d. sprendimo Nr. T2-4 „Dėl Klaipėdos miesto savivaldybės vietos gyventojų apklausos tvarkos aprašo patvirtinimo“ p</w:t>
      </w:r>
      <w:r w:rsidR="00ED4F11">
        <w:rPr>
          <w:rFonts w:eastAsiaTheme="minorHAnsi"/>
          <w:szCs w:val="24"/>
        </w:rPr>
        <w:t>akeitimo. Pranešėjas R. Taraškevičius.</w:t>
      </w:r>
    </w:p>
    <w:p w:rsidR="003C3492" w:rsidRDefault="00993C2D" w:rsidP="008A153E">
      <w:pPr>
        <w:tabs>
          <w:tab w:val="left" w:pos="567"/>
        </w:tabs>
        <w:ind w:firstLine="567"/>
        <w:jc w:val="both"/>
        <w:rPr>
          <w:rFonts w:eastAsiaTheme="minorEastAsia"/>
          <w:szCs w:val="24"/>
          <w:lang w:eastAsia="en-US"/>
        </w:rPr>
      </w:pPr>
      <w:r>
        <w:rPr>
          <w:rFonts w:eastAsiaTheme="minorHAnsi"/>
          <w:szCs w:val="24"/>
        </w:rPr>
        <w:t xml:space="preserve">   </w:t>
      </w:r>
      <w:r w:rsidR="00F634FE">
        <w:rPr>
          <w:rFonts w:eastAsiaTheme="minorHAnsi"/>
          <w:szCs w:val="24"/>
        </w:rPr>
        <w:t>5</w:t>
      </w:r>
      <w:r w:rsidR="00ED4F11" w:rsidRPr="00ED4F11">
        <w:rPr>
          <w:rFonts w:eastAsiaTheme="minorHAnsi"/>
          <w:szCs w:val="24"/>
        </w:rPr>
        <w:t xml:space="preserve">. Dėl Petro </w:t>
      </w:r>
      <w:proofErr w:type="spellStart"/>
      <w:r w:rsidR="00ED4F11" w:rsidRPr="00ED4F11">
        <w:rPr>
          <w:rFonts w:eastAsiaTheme="minorHAnsi"/>
          <w:szCs w:val="24"/>
        </w:rPr>
        <w:t>Tarasenkos</w:t>
      </w:r>
      <w:proofErr w:type="spellEnd"/>
      <w:r w:rsidR="00ED4F11" w:rsidRPr="00ED4F11">
        <w:rPr>
          <w:rFonts w:eastAsiaTheme="minorHAnsi"/>
          <w:szCs w:val="24"/>
        </w:rPr>
        <w:t xml:space="preserve"> atminimo įamžinimo Klaip</w:t>
      </w:r>
      <w:r w:rsidR="00ED4F11">
        <w:rPr>
          <w:rFonts w:eastAsiaTheme="minorHAnsi"/>
          <w:szCs w:val="24"/>
        </w:rPr>
        <w:t>ėdoje. Pranešėjas N. Lendraitis</w:t>
      </w:r>
    </w:p>
    <w:p w:rsidR="003C3492" w:rsidRDefault="00993C2D" w:rsidP="008A153E">
      <w:pPr>
        <w:tabs>
          <w:tab w:val="left" w:pos="567"/>
        </w:tabs>
        <w:ind w:firstLine="567"/>
        <w:jc w:val="both"/>
        <w:rPr>
          <w:rFonts w:eastAsiaTheme="minorHAnsi"/>
          <w:szCs w:val="24"/>
        </w:rPr>
      </w:pPr>
      <w:r>
        <w:rPr>
          <w:rFonts w:eastAsiaTheme="minorHAnsi"/>
          <w:szCs w:val="24"/>
        </w:rPr>
        <w:t xml:space="preserve">   </w:t>
      </w:r>
      <w:r w:rsidR="00F634FE">
        <w:rPr>
          <w:rFonts w:eastAsiaTheme="minorHAnsi"/>
          <w:szCs w:val="24"/>
        </w:rPr>
        <w:t>6</w:t>
      </w:r>
      <w:r w:rsidR="00ED4F11">
        <w:rPr>
          <w:rFonts w:eastAsiaTheme="minorHAnsi"/>
          <w:szCs w:val="24"/>
        </w:rPr>
        <w:t xml:space="preserve">. </w:t>
      </w:r>
      <w:r w:rsidR="00ED4F11" w:rsidRPr="00ED4F11">
        <w:rPr>
          <w:rFonts w:eastAsiaTheme="minorHAnsi"/>
          <w:szCs w:val="24"/>
        </w:rPr>
        <w:t>Informacija apie investicinių projektų įgyvendinimą. Pranešėjas R. Zulcas</w:t>
      </w:r>
    </w:p>
    <w:p w:rsidR="003C3492" w:rsidRDefault="003C3492" w:rsidP="008A153E">
      <w:pPr>
        <w:tabs>
          <w:tab w:val="left" w:pos="567"/>
        </w:tabs>
        <w:ind w:firstLine="567"/>
        <w:jc w:val="both"/>
        <w:rPr>
          <w:rFonts w:eastAsiaTheme="minorEastAsia"/>
          <w:szCs w:val="24"/>
          <w:lang w:eastAsia="en-US"/>
        </w:rPr>
      </w:pPr>
    </w:p>
    <w:p w:rsidR="00BE3A4F" w:rsidRPr="003C3492" w:rsidRDefault="00993C2D" w:rsidP="008A153E">
      <w:pPr>
        <w:tabs>
          <w:tab w:val="left" w:pos="567"/>
        </w:tabs>
        <w:ind w:firstLine="567"/>
        <w:jc w:val="both"/>
        <w:rPr>
          <w:rFonts w:eastAsiaTheme="minorEastAsia"/>
          <w:szCs w:val="24"/>
          <w:lang w:eastAsia="en-US"/>
        </w:rPr>
      </w:pPr>
      <w:r>
        <w:rPr>
          <w:szCs w:val="24"/>
        </w:rPr>
        <w:t xml:space="preserve">   </w:t>
      </w:r>
      <w:r w:rsidR="00BE3A4F">
        <w:rPr>
          <w:szCs w:val="24"/>
        </w:rPr>
        <w:t>1. SVARSTYTA.</w:t>
      </w:r>
      <w:r w:rsidR="00BE3A4F" w:rsidRPr="00BE3A4F">
        <w:rPr>
          <w:rFonts w:eastAsiaTheme="minorHAnsi"/>
          <w:szCs w:val="24"/>
        </w:rPr>
        <w:t xml:space="preserve"> </w:t>
      </w:r>
      <w:r w:rsidR="00ED1345">
        <w:rPr>
          <w:rFonts w:eastAsiaTheme="minorHAnsi"/>
          <w:szCs w:val="24"/>
        </w:rPr>
        <w:t>Atstovo delegavimas į N</w:t>
      </w:r>
      <w:r w:rsidR="00BE3A4F" w:rsidRPr="00ED4F11">
        <w:rPr>
          <w:rFonts w:eastAsiaTheme="minorHAnsi"/>
          <w:szCs w:val="24"/>
        </w:rPr>
        <w:t>evyriausybinių</w:t>
      </w:r>
      <w:r w:rsidR="00BE3A4F">
        <w:rPr>
          <w:rFonts w:eastAsiaTheme="minorHAnsi"/>
          <w:szCs w:val="24"/>
        </w:rPr>
        <w:t xml:space="preserve"> organizacijų tarybą.</w:t>
      </w:r>
      <w:r w:rsidR="00BE3A4F" w:rsidRPr="00ED4F11">
        <w:rPr>
          <w:rFonts w:eastAsiaTheme="minorHAnsi"/>
          <w:szCs w:val="24"/>
        </w:rPr>
        <w:t xml:space="preserve"> </w:t>
      </w:r>
    </w:p>
    <w:p w:rsidR="003C3492" w:rsidRDefault="00993C2D" w:rsidP="008A153E">
      <w:pPr>
        <w:tabs>
          <w:tab w:val="left" w:pos="567"/>
        </w:tabs>
        <w:ind w:firstLine="567"/>
        <w:jc w:val="both"/>
        <w:rPr>
          <w:rFonts w:eastAsiaTheme="minorHAnsi"/>
          <w:szCs w:val="24"/>
        </w:rPr>
      </w:pPr>
      <w:r>
        <w:rPr>
          <w:rFonts w:eastAsiaTheme="minorHAnsi"/>
          <w:szCs w:val="24"/>
        </w:rPr>
        <w:t xml:space="preserve">   </w:t>
      </w:r>
      <w:r w:rsidR="00BE3A4F" w:rsidRPr="00ED4F11">
        <w:rPr>
          <w:rFonts w:eastAsiaTheme="minorHAnsi"/>
          <w:szCs w:val="24"/>
        </w:rPr>
        <w:t>R. Taraškevičius</w:t>
      </w:r>
      <w:r w:rsidR="00ED1345">
        <w:rPr>
          <w:rFonts w:eastAsiaTheme="minorHAnsi"/>
          <w:szCs w:val="24"/>
        </w:rPr>
        <w:t xml:space="preserve"> informuoja, kad komiteto vardu iš Socialinės paramos skyriaus gautas raštas, kuriame prašoma pasibaigus N</w:t>
      </w:r>
      <w:r w:rsidR="00ED1345" w:rsidRPr="00ED4F11">
        <w:rPr>
          <w:rFonts w:eastAsiaTheme="minorHAnsi"/>
          <w:szCs w:val="24"/>
        </w:rPr>
        <w:t>ev</w:t>
      </w:r>
      <w:r w:rsidR="00ED1345">
        <w:rPr>
          <w:rFonts w:eastAsiaTheme="minorHAnsi"/>
          <w:szCs w:val="24"/>
        </w:rPr>
        <w:t xml:space="preserve">yriausybinių organizacijų tarybos kadencijai, deleguoti vieną atstovą į naujai </w:t>
      </w:r>
      <w:r w:rsidR="00526B77">
        <w:rPr>
          <w:rFonts w:eastAsiaTheme="minorHAnsi"/>
          <w:szCs w:val="24"/>
        </w:rPr>
        <w:t xml:space="preserve"> sudaromą N</w:t>
      </w:r>
      <w:r w:rsidR="00526B77" w:rsidRPr="00ED4F11">
        <w:rPr>
          <w:rFonts w:eastAsiaTheme="minorHAnsi"/>
          <w:szCs w:val="24"/>
        </w:rPr>
        <w:t>evyriausybinių</w:t>
      </w:r>
      <w:r w:rsidR="00526B77">
        <w:rPr>
          <w:rFonts w:eastAsiaTheme="minorHAnsi"/>
          <w:szCs w:val="24"/>
        </w:rPr>
        <w:t xml:space="preserve"> organizacijų tarybą.</w:t>
      </w:r>
    </w:p>
    <w:p w:rsidR="00526B77" w:rsidRDefault="00993C2D" w:rsidP="008A153E">
      <w:pPr>
        <w:tabs>
          <w:tab w:val="left" w:pos="567"/>
        </w:tabs>
        <w:ind w:firstLine="567"/>
        <w:jc w:val="both"/>
        <w:rPr>
          <w:rFonts w:eastAsiaTheme="minorHAnsi"/>
          <w:szCs w:val="24"/>
        </w:rPr>
      </w:pPr>
      <w:r>
        <w:rPr>
          <w:rFonts w:eastAsiaTheme="minorHAnsi"/>
          <w:szCs w:val="24"/>
        </w:rPr>
        <w:t xml:space="preserve">   </w:t>
      </w:r>
      <w:r w:rsidR="00526B77">
        <w:rPr>
          <w:rFonts w:eastAsiaTheme="minorHAnsi"/>
          <w:szCs w:val="24"/>
        </w:rPr>
        <w:t>R. Taraškevičius siūlo Arūno Barbšio kandidatūrą.</w:t>
      </w:r>
    </w:p>
    <w:p w:rsidR="00BE3A4F" w:rsidRPr="00526B77" w:rsidRDefault="00993C2D" w:rsidP="008A153E">
      <w:pPr>
        <w:tabs>
          <w:tab w:val="left" w:pos="567"/>
        </w:tabs>
        <w:ind w:firstLine="567"/>
        <w:jc w:val="both"/>
        <w:rPr>
          <w:rFonts w:eastAsiaTheme="minorHAnsi"/>
          <w:szCs w:val="24"/>
        </w:rPr>
      </w:pPr>
      <w:r>
        <w:rPr>
          <w:rFonts w:eastAsiaTheme="minorHAnsi"/>
          <w:szCs w:val="24"/>
        </w:rPr>
        <w:t xml:space="preserve">   </w:t>
      </w:r>
      <w:r w:rsidR="00526B77">
        <w:rPr>
          <w:rFonts w:eastAsiaTheme="minorHAnsi"/>
          <w:szCs w:val="24"/>
        </w:rPr>
        <w:t>Komiteto nariai bendru sutarimu pritaria A. Barbšio kandidatūrai.</w:t>
      </w:r>
    </w:p>
    <w:p w:rsidR="00526B77" w:rsidRDefault="00993C2D" w:rsidP="008A153E">
      <w:pPr>
        <w:tabs>
          <w:tab w:val="left" w:pos="567"/>
        </w:tabs>
        <w:ind w:firstLine="567"/>
        <w:jc w:val="both"/>
        <w:rPr>
          <w:rFonts w:eastAsiaTheme="minorHAnsi"/>
          <w:szCs w:val="24"/>
        </w:rPr>
      </w:pPr>
      <w:r>
        <w:rPr>
          <w:szCs w:val="24"/>
        </w:rPr>
        <w:t xml:space="preserve">   </w:t>
      </w:r>
      <w:r w:rsidR="00BE3A4F">
        <w:rPr>
          <w:szCs w:val="24"/>
        </w:rPr>
        <w:t>NUTARTA.</w:t>
      </w:r>
      <w:r w:rsidR="00526B77" w:rsidRPr="00526B77">
        <w:rPr>
          <w:rFonts w:eastAsiaTheme="minorHAnsi"/>
          <w:szCs w:val="24"/>
        </w:rPr>
        <w:t xml:space="preserve"> </w:t>
      </w:r>
      <w:r w:rsidR="00526B77">
        <w:rPr>
          <w:rFonts w:eastAsiaTheme="minorHAnsi"/>
          <w:szCs w:val="24"/>
        </w:rPr>
        <w:t>Deleguoti A. Barbšį į N</w:t>
      </w:r>
      <w:r w:rsidR="00526B77" w:rsidRPr="00ED4F11">
        <w:rPr>
          <w:rFonts w:eastAsiaTheme="minorHAnsi"/>
          <w:szCs w:val="24"/>
        </w:rPr>
        <w:t>evyriausybinių</w:t>
      </w:r>
      <w:r w:rsidR="00526B77">
        <w:rPr>
          <w:rFonts w:eastAsiaTheme="minorHAnsi"/>
          <w:szCs w:val="24"/>
        </w:rPr>
        <w:t xml:space="preserve"> organizacijų tarybą.</w:t>
      </w:r>
      <w:r w:rsidR="00526B77" w:rsidRPr="00ED4F11">
        <w:rPr>
          <w:rFonts w:eastAsiaTheme="minorHAnsi"/>
          <w:szCs w:val="24"/>
        </w:rPr>
        <w:t xml:space="preserve"> </w:t>
      </w:r>
    </w:p>
    <w:p w:rsidR="00BE3A4F" w:rsidRDefault="00BE3A4F" w:rsidP="008A153E">
      <w:pPr>
        <w:tabs>
          <w:tab w:val="left" w:pos="567"/>
        </w:tabs>
        <w:ind w:firstLine="567"/>
        <w:jc w:val="both"/>
        <w:rPr>
          <w:rFonts w:eastAsiaTheme="minorHAnsi"/>
          <w:szCs w:val="24"/>
        </w:rPr>
      </w:pPr>
    </w:p>
    <w:p w:rsidR="003C3492" w:rsidRDefault="00993C2D" w:rsidP="008A153E">
      <w:pPr>
        <w:tabs>
          <w:tab w:val="left" w:pos="567"/>
        </w:tabs>
        <w:ind w:firstLine="567"/>
        <w:jc w:val="both"/>
        <w:rPr>
          <w:rFonts w:eastAsiaTheme="minorHAnsi"/>
          <w:szCs w:val="24"/>
        </w:rPr>
      </w:pPr>
      <w:r>
        <w:rPr>
          <w:szCs w:val="24"/>
        </w:rPr>
        <w:t xml:space="preserve">   </w:t>
      </w:r>
      <w:r w:rsidR="00BE3A4F">
        <w:rPr>
          <w:szCs w:val="24"/>
        </w:rPr>
        <w:t>2. SVARSTYTA.</w:t>
      </w:r>
      <w:r w:rsidR="00BE3A4F" w:rsidRPr="00BE3A4F">
        <w:rPr>
          <w:rFonts w:eastAsiaTheme="minorHAnsi"/>
          <w:szCs w:val="24"/>
        </w:rPr>
        <w:t xml:space="preserve"> </w:t>
      </w:r>
      <w:r w:rsidR="00526B77">
        <w:rPr>
          <w:rFonts w:eastAsiaTheme="minorHAnsi"/>
          <w:szCs w:val="24"/>
        </w:rPr>
        <w:t>Nekilnojamojo turto nurašymas</w:t>
      </w:r>
      <w:r w:rsidR="00526B77" w:rsidRPr="00ED4F11">
        <w:rPr>
          <w:rFonts w:eastAsiaTheme="minorHAnsi"/>
          <w:szCs w:val="24"/>
        </w:rPr>
        <w:t xml:space="preserve"> ir gr</w:t>
      </w:r>
      <w:r w:rsidR="00526B77">
        <w:rPr>
          <w:rFonts w:eastAsiaTheme="minorHAnsi"/>
          <w:szCs w:val="24"/>
        </w:rPr>
        <w:t>iovimas.</w:t>
      </w:r>
    </w:p>
    <w:p w:rsidR="00526B77" w:rsidRPr="003C3492" w:rsidRDefault="00993C2D" w:rsidP="008A153E">
      <w:pPr>
        <w:tabs>
          <w:tab w:val="left" w:pos="567"/>
        </w:tabs>
        <w:ind w:firstLine="567"/>
        <w:jc w:val="both"/>
        <w:rPr>
          <w:rFonts w:eastAsiaTheme="minorHAnsi"/>
          <w:szCs w:val="24"/>
        </w:rPr>
      </w:pPr>
      <w:r>
        <w:rPr>
          <w:rFonts w:eastAsiaTheme="minorHAnsi"/>
          <w:szCs w:val="24"/>
        </w:rPr>
        <w:t xml:space="preserve">   </w:t>
      </w:r>
      <w:r w:rsidR="00526B77">
        <w:rPr>
          <w:rFonts w:eastAsiaTheme="minorHAnsi"/>
          <w:szCs w:val="24"/>
        </w:rPr>
        <w:t xml:space="preserve">Pranešėja G. </w:t>
      </w:r>
      <w:proofErr w:type="spellStart"/>
      <w:r w:rsidR="00526B77">
        <w:rPr>
          <w:rFonts w:eastAsiaTheme="minorHAnsi"/>
          <w:szCs w:val="24"/>
        </w:rPr>
        <w:t>Paulikienė</w:t>
      </w:r>
      <w:proofErr w:type="spellEnd"/>
      <w:r w:rsidR="00526B77" w:rsidRPr="00526B77">
        <w:rPr>
          <w:szCs w:val="24"/>
        </w:rPr>
        <w:t xml:space="preserve"> </w:t>
      </w:r>
      <w:r w:rsidR="00526B77">
        <w:rPr>
          <w:szCs w:val="24"/>
        </w:rPr>
        <w:t>sako, kad šis sprendimo projektas teikiamas, siekiant nugriauti ir nurašyti Klaipėdos miesto savivaldybei priklausantį nereikalingą netinkamą ar negalimą naudoti nekilnojamąjį turtą:</w:t>
      </w:r>
      <w:r w:rsidR="00526B77">
        <w:rPr>
          <w:rFonts w:eastAsiaTheme="minorHAnsi"/>
          <w:szCs w:val="24"/>
        </w:rPr>
        <w:t xml:space="preserve"> </w:t>
      </w:r>
      <w:r w:rsidR="00526B77">
        <w:rPr>
          <w:szCs w:val="24"/>
        </w:rPr>
        <w:t xml:space="preserve">pastatas – dirbtuvės  K. Donelaičio a. 5A,  pastatai – sandėliai, virtuvė ir garažai esantys Gintaro g. 1 ir Klaipėdos lopšelio – darželio  „Berželis“ teritorijoje esantys  kiemo statiniai – 15 lauko pavėsinių. </w:t>
      </w:r>
      <w:r w:rsidR="00174472">
        <w:rPr>
          <w:szCs w:val="24"/>
        </w:rPr>
        <w:t>Pažymi, kad š</w:t>
      </w:r>
      <w:r w:rsidR="00526B77">
        <w:rPr>
          <w:szCs w:val="24"/>
        </w:rPr>
        <w:t>ie</w:t>
      </w:r>
      <w:r w:rsidR="00526B77">
        <w:rPr>
          <w:szCs w:val="24"/>
          <w:lang w:eastAsia="en-US"/>
        </w:rPr>
        <w:t xml:space="preserve"> pastatai ir kiemo statiniai savivaldybės funkcijų vykdymui nenaudojami.</w:t>
      </w:r>
      <w:r w:rsidR="00526B77">
        <w:rPr>
          <w:rFonts w:eastAsiaTheme="minorHAnsi"/>
          <w:szCs w:val="24"/>
        </w:rPr>
        <w:t xml:space="preserve"> </w:t>
      </w:r>
      <w:r w:rsidR="00526B77">
        <w:rPr>
          <w:bCs/>
          <w:szCs w:val="24"/>
        </w:rPr>
        <w:t>Pastatų techninė būklė yra bloga, jie yra fiziškai pažeisti ir nusidėvėję, atskiros pastatų konstrukcijos turi avarinės būklės požymių bei kelia pavojų žmonių gyvybei, sveikatai ar aplinkai. Darželio teritorijoje esančios betoninės vaikų žaidimų pavėsinės neatlieka savo funkcijų, yra nesaugios vaikams.</w:t>
      </w:r>
      <w:r w:rsidR="00000429" w:rsidRPr="00000429">
        <w:rPr>
          <w:color w:val="000000"/>
          <w:szCs w:val="24"/>
        </w:rPr>
        <w:t xml:space="preserve"> </w:t>
      </w:r>
      <w:r w:rsidR="00000429">
        <w:rPr>
          <w:color w:val="000000"/>
          <w:szCs w:val="24"/>
        </w:rPr>
        <w:t>Atsižvelgiant į tai, kad pastatai K. Donelaičio g. 5A ir Gintaro g. 1 pagal patvirtintus detaliuosius planus turi būti griaunami, žemės sklypai jiems negali būti suformuoti. Dėl šios priežasties nėra galimybės minėtų pastatų parduoti viešuose aukcionuose.</w:t>
      </w:r>
      <w:r w:rsidR="00D94C76">
        <w:rPr>
          <w:color w:val="000000"/>
          <w:szCs w:val="24"/>
        </w:rPr>
        <w:t xml:space="preserve"> </w:t>
      </w:r>
      <w:r w:rsidR="00000429">
        <w:rPr>
          <w:szCs w:val="24"/>
        </w:rPr>
        <w:t>Informuoja, jog p</w:t>
      </w:r>
      <w:r w:rsidR="00526B77">
        <w:rPr>
          <w:szCs w:val="24"/>
        </w:rPr>
        <w:t xml:space="preserve">astatai ir kiemo statiniai bus griaunami savivaldybės biudžeto lėšomis. Preliminari pastatų ir </w:t>
      </w:r>
      <w:r w:rsidR="00D94C76">
        <w:rPr>
          <w:szCs w:val="24"/>
        </w:rPr>
        <w:t xml:space="preserve">kiemo statinių  griovimo suma </w:t>
      </w:r>
      <w:r w:rsidR="00526B77">
        <w:rPr>
          <w:szCs w:val="24"/>
        </w:rPr>
        <w:t xml:space="preserve">30 000,00 </w:t>
      </w:r>
      <w:proofErr w:type="spellStart"/>
      <w:r w:rsidR="00526B77">
        <w:rPr>
          <w:szCs w:val="24"/>
        </w:rPr>
        <w:t>Eur</w:t>
      </w:r>
      <w:proofErr w:type="spellEnd"/>
      <w:r w:rsidR="00526B77">
        <w:rPr>
          <w:szCs w:val="24"/>
        </w:rPr>
        <w:t>.</w:t>
      </w:r>
    </w:p>
    <w:p w:rsidR="00993C2D" w:rsidRDefault="00993C2D" w:rsidP="008A153E">
      <w:pPr>
        <w:tabs>
          <w:tab w:val="left" w:pos="567"/>
        </w:tabs>
        <w:ind w:firstLine="567"/>
        <w:jc w:val="both"/>
        <w:outlineLvl w:val="0"/>
        <w:rPr>
          <w:szCs w:val="24"/>
        </w:rPr>
      </w:pPr>
      <w:r>
        <w:rPr>
          <w:szCs w:val="24"/>
        </w:rPr>
        <w:t xml:space="preserve">   </w:t>
      </w:r>
      <w:r w:rsidR="00000429">
        <w:rPr>
          <w:szCs w:val="24"/>
        </w:rPr>
        <w:t>R. Taraškevičius siūlo pritarti ir balsuoti</w:t>
      </w:r>
      <w:r>
        <w:rPr>
          <w:szCs w:val="24"/>
        </w:rPr>
        <w:t xml:space="preserve"> už pateiktą sprendimo projektą.</w:t>
      </w:r>
    </w:p>
    <w:p w:rsidR="00BE3A4F" w:rsidRDefault="00993C2D" w:rsidP="00993C2D">
      <w:pPr>
        <w:tabs>
          <w:tab w:val="left" w:pos="567"/>
        </w:tabs>
        <w:jc w:val="both"/>
        <w:outlineLvl w:val="0"/>
        <w:rPr>
          <w:szCs w:val="24"/>
        </w:rPr>
      </w:pPr>
      <w:r>
        <w:rPr>
          <w:szCs w:val="24"/>
        </w:rPr>
        <w:t xml:space="preserve">            </w:t>
      </w:r>
      <w:r w:rsidR="00BE3A4F">
        <w:rPr>
          <w:szCs w:val="24"/>
        </w:rPr>
        <w:t>NUTARTA.</w:t>
      </w:r>
      <w:r w:rsidR="00000429">
        <w:rPr>
          <w:szCs w:val="24"/>
        </w:rPr>
        <w:t xml:space="preserve"> Pritarti sprendimo projektui.</w:t>
      </w:r>
    </w:p>
    <w:p w:rsidR="00993C2D" w:rsidRDefault="00993C2D" w:rsidP="00993C2D">
      <w:pPr>
        <w:jc w:val="both"/>
        <w:rPr>
          <w:rFonts w:eastAsiaTheme="minorHAnsi"/>
          <w:szCs w:val="24"/>
          <w:lang w:eastAsia="en-US"/>
        </w:rPr>
      </w:pPr>
      <w:r>
        <w:rPr>
          <w:rFonts w:eastAsiaTheme="minorHAnsi"/>
          <w:szCs w:val="24"/>
          <w:lang w:eastAsia="en-US"/>
        </w:rPr>
        <w:t xml:space="preserve">            </w:t>
      </w:r>
      <w:r>
        <w:rPr>
          <w:rFonts w:eastAsiaTheme="minorHAnsi"/>
          <w:szCs w:val="24"/>
          <w:lang w:eastAsia="en-US"/>
        </w:rPr>
        <w:t xml:space="preserve">BALSUOTA: už – </w:t>
      </w:r>
      <w:r>
        <w:rPr>
          <w:rFonts w:eastAsiaTheme="minorHAnsi"/>
          <w:szCs w:val="24"/>
          <w:lang w:eastAsia="en-US"/>
        </w:rPr>
        <w:t>4, prieš – 0, susilaiko – 1</w:t>
      </w:r>
      <w:r>
        <w:rPr>
          <w:rFonts w:eastAsiaTheme="minorHAnsi"/>
          <w:szCs w:val="24"/>
          <w:lang w:eastAsia="en-US"/>
        </w:rPr>
        <w:t>.</w:t>
      </w:r>
    </w:p>
    <w:p w:rsidR="00993C2D" w:rsidRPr="00000429" w:rsidRDefault="00993C2D" w:rsidP="008A153E">
      <w:pPr>
        <w:tabs>
          <w:tab w:val="left" w:pos="567"/>
        </w:tabs>
        <w:ind w:firstLine="567"/>
        <w:jc w:val="both"/>
        <w:outlineLvl w:val="0"/>
        <w:rPr>
          <w:szCs w:val="24"/>
        </w:rPr>
      </w:pPr>
    </w:p>
    <w:p w:rsidR="00BE3A4F" w:rsidRDefault="00BE3A4F" w:rsidP="008A153E">
      <w:pPr>
        <w:tabs>
          <w:tab w:val="left" w:pos="567"/>
        </w:tabs>
        <w:ind w:firstLine="567"/>
        <w:jc w:val="both"/>
        <w:rPr>
          <w:rFonts w:eastAsiaTheme="minorHAnsi"/>
          <w:szCs w:val="24"/>
        </w:rPr>
      </w:pPr>
      <w:r>
        <w:rPr>
          <w:rFonts w:eastAsiaTheme="minorHAnsi"/>
          <w:szCs w:val="24"/>
        </w:rPr>
        <w:tab/>
      </w:r>
    </w:p>
    <w:p w:rsidR="00000429" w:rsidRDefault="00993C2D" w:rsidP="008A153E">
      <w:pPr>
        <w:tabs>
          <w:tab w:val="left" w:pos="567"/>
        </w:tabs>
        <w:ind w:firstLine="567"/>
        <w:jc w:val="both"/>
        <w:rPr>
          <w:rFonts w:eastAsiaTheme="minorHAnsi"/>
          <w:szCs w:val="24"/>
        </w:rPr>
      </w:pPr>
      <w:r>
        <w:rPr>
          <w:szCs w:val="24"/>
        </w:rPr>
        <w:t xml:space="preserve">   </w:t>
      </w:r>
      <w:r w:rsidR="00BE3A4F">
        <w:rPr>
          <w:szCs w:val="24"/>
        </w:rPr>
        <w:t>3. SVARSTYTA.</w:t>
      </w:r>
      <w:r w:rsidR="00BE3A4F" w:rsidRPr="00BE3A4F">
        <w:rPr>
          <w:rFonts w:eastAsiaTheme="minorHAnsi"/>
          <w:szCs w:val="24"/>
        </w:rPr>
        <w:t xml:space="preserve"> </w:t>
      </w:r>
      <w:r w:rsidR="00000429" w:rsidRPr="00ED4F11">
        <w:rPr>
          <w:rFonts w:eastAsiaTheme="minorHAnsi"/>
          <w:szCs w:val="24"/>
        </w:rPr>
        <w:t>Klaipėdos miesto savivaldybės tarybos 2017 m. vasario 23 d. sprendimo Nr. T2-43 „Dėl parduodamų savivaldybės būstų ir pagalbinio ūkio paskirties pastatų sąrašo patvirtinimo“ pak</w:t>
      </w:r>
      <w:r w:rsidR="00ED47EE">
        <w:rPr>
          <w:rFonts w:eastAsiaTheme="minorHAnsi"/>
          <w:szCs w:val="24"/>
        </w:rPr>
        <w:t>eitimas</w:t>
      </w:r>
      <w:r w:rsidR="00000429">
        <w:rPr>
          <w:rFonts w:eastAsiaTheme="minorHAnsi"/>
          <w:szCs w:val="24"/>
        </w:rPr>
        <w:t xml:space="preserve">. </w:t>
      </w:r>
    </w:p>
    <w:p w:rsidR="00000429" w:rsidRPr="0085603C" w:rsidRDefault="00993C2D" w:rsidP="008A153E">
      <w:pPr>
        <w:tabs>
          <w:tab w:val="left" w:pos="567"/>
        </w:tabs>
        <w:ind w:firstLine="567"/>
        <w:jc w:val="both"/>
      </w:pPr>
      <w:r>
        <w:rPr>
          <w:rFonts w:eastAsiaTheme="minorHAnsi"/>
          <w:szCs w:val="24"/>
        </w:rPr>
        <w:t xml:space="preserve">   </w:t>
      </w:r>
      <w:r w:rsidR="00000429">
        <w:rPr>
          <w:rFonts w:eastAsiaTheme="minorHAnsi"/>
          <w:szCs w:val="24"/>
        </w:rPr>
        <w:t xml:space="preserve">Pranešėja G. </w:t>
      </w:r>
      <w:proofErr w:type="spellStart"/>
      <w:r w:rsidR="00000429">
        <w:rPr>
          <w:rFonts w:eastAsiaTheme="minorHAnsi"/>
          <w:szCs w:val="24"/>
        </w:rPr>
        <w:t>Paulikienė</w:t>
      </w:r>
      <w:proofErr w:type="spellEnd"/>
      <w:r w:rsidR="0085603C">
        <w:rPr>
          <w:rFonts w:eastAsiaTheme="minorHAnsi"/>
          <w:szCs w:val="24"/>
        </w:rPr>
        <w:t xml:space="preserve"> sako, kad </w:t>
      </w:r>
      <w:r w:rsidR="0085603C">
        <w:t xml:space="preserve">šio sprendimo projekto tikslas papildyti Parduodamų savivaldybės būstų ir pagalbinio ūkio paskirties pastatų sąrašą, ir įrašyti savivaldybei nuosavybės teise priklausančiomis būstų </w:t>
      </w:r>
      <w:proofErr w:type="spellStart"/>
      <w:r w:rsidR="0085603C">
        <w:t>Rumpiškės</w:t>
      </w:r>
      <w:proofErr w:type="spellEnd"/>
      <w:r w:rsidR="0085603C">
        <w:t xml:space="preserve"> g. 5-81, H. Manto g. 65-2, Markučių g. 5-36, Klaipėdoje, dalimis, kad pagal gautus savivaldybės nuomininkų prašymus būtų galimybė būsto dalis parduoti ir gauti pajamas į savivaldybės biudžetą. Pažymi, jog papildžius ir patvirtinus Parduodamų savivaldybės būstų ir pagalbinio ūkio paskirties pastatų sąrašo pakeitimą, bus sudarytos sąlygos savivaldybės nuomininkams, pagal pateiktus prašymus įsigyti būsto dalis, o savivaldybei gauti pajamas į savivaldybės biudžetą ir panaudoti</w:t>
      </w:r>
    </w:p>
    <w:p w:rsidR="00BE3A4F" w:rsidRPr="00ED4F11" w:rsidRDefault="00993C2D" w:rsidP="008A153E">
      <w:pPr>
        <w:tabs>
          <w:tab w:val="left" w:pos="567"/>
        </w:tabs>
        <w:ind w:firstLine="567"/>
        <w:jc w:val="both"/>
        <w:rPr>
          <w:rFonts w:eastAsiaTheme="minorHAnsi"/>
          <w:szCs w:val="24"/>
        </w:rPr>
      </w:pPr>
      <w:r>
        <w:rPr>
          <w:rFonts w:eastAsiaTheme="minorHAnsi"/>
          <w:szCs w:val="24"/>
        </w:rPr>
        <w:t xml:space="preserve">   </w:t>
      </w:r>
      <w:r w:rsidR="0085603C">
        <w:rPr>
          <w:rFonts w:eastAsiaTheme="minorHAnsi"/>
          <w:szCs w:val="24"/>
        </w:rPr>
        <w:t>R. Taraškevičius siūlo pritarti sprendimo projektui bendru sutarimu.</w:t>
      </w:r>
    </w:p>
    <w:p w:rsidR="00BE3A4F" w:rsidRDefault="00993C2D" w:rsidP="008A153E">
      <w:pPr>
        <w:tabs>
          <w:tab w:val="left" w:pos="567"/>
        </w:tabs>
        <w:ind w:firstLine="567"/>
        <w:jc w:val="both"/>
        <w:rPr>
          <w:szCs w:val="24"/>
        </w:rPr>
      </w:pPr>
      <w:r>
        <w:rPr>
          <w:szCs w:val="24"/>
        </w:rPr>
        <w:t xml:space="preserve">   </w:t>
      </w:r>
      <w:r w:rsidR="00BE3A4F">
        <w:rPr>
          <w:szCs w:val="24"/>
        </w:rPr>
        <w:t>NUTARTA.</w:t>
      </w:r>
      <w:r w:rsidR="0085603C" w:rsidRPr="0085603C">
        <w:rPr>
          <w:szCs w:val="24"/>
        </w:rPr>
        <w:t xml:space="preserve"> </w:t>
      </w:r>
      <w:r w:rsidR="0085603C">
        <w:rPr>
          <w:szCs w:val="24"/>
        </w:rPr>
        <w:t>Pritarti sprendimo projektui bendru sutarimu.</w:t>
      </w:r>
    </w:p>
    <w:p w:rsidR="0085603C" w:rsidRDefault="0085603C" w:rsidP="008A153E">
      <w:pPr>
        <w:tabs>
          <w:tab w:val="left" w:pos="567"/>
        </w:tabs>
        <w:ind w:firstLine="567"/>
        <w:jc w:val="both"/>
        <w:rPr>
          <w:rFonts w:eastAsiaTheme="minorHAnsi"/>
          <w:szCs w:val="24"/>
          <w:lang w:eastAsia="en-US"/>
        </w:rPr>
      </w:pPr>
    </w:p>
    <w:p w:rsidR="003C3492" w:rsidRDefault="00993C2D" w:rsidP="008A153E">
      <w:pPr>
        <w:tabs>
          <w:tab w:val="left" w:pos="567"/>
        </w:tabs>
        <w:ind w:firstLine="567"/>
        <w:jc w:val="both"/>
        <w:rPr>
          <w:rFonts w:eastAsiaTheme="minorHAnsi"/>
          <w:szCs w:val="24"/>
        </w:rPr>
      </w:pPr>
      <w:r>
        <w:rPr>
          <w:szCs w:val="24"/>
        </w:rPr>
        <w:t xml:space="preserve">    </w:t>
      </w:r>
      <w:r w:rsidR="0085603C">
        <w:rPr>
          <w:szCs w:val="24"/>
        </w:rPr>
        <w:t>4</w:t>
      </w:r>
      <w:r w:rsidR="00ED1345">
        <w:rPr>
          <w:szCs w:val="24"/>
        </w:rPr>
        <w:t>. SVARSTYTA.</w:t>
      </w:r>
      <w:r w:rsidR="0085603C" w:rsidRPr="00ED4F11">
        <w:rPr>
          <w:rFonts w:eastAsiaTheme="minorHAnsi"/>
          <w:szCs w:val="24"/>
        </w:rPr>
        <w:t xml:space="preserve"> Klaipėdos miesto savivaldybės tarybos 2013 m. sausio 31 d. sprendimo Nr. T2-4 „Dėl Klaipėdos miesto savivaldybės vietos gyventojų apklausos tvarkos aprašo patvirtinimo“ p</w:t>
      </w:r>
      <w:r w:rsidR="0085603C">
        <w:rPr>
          <w:rFonts w:eastAsiaTheme="minorHAnsi"/>
          <w:szCs w:val="24"/>
        </w:rPr>
        <w:t xml:space="preserve">akeitimas. </w:t>
      </w:r>
    </w:p>
    <w:p w:rsidR="00C653E3" w:rsidRPr="003C3492" w:rsidRDefault="00993C2D" w:rsidP="008A153E">
      <w:pPr>
        <w:tabs>
          <w:tab w:val="left" w:pos="567"/>
        </w:tabs>
        <w:ind w:firstLine="567"/>
        <w:jc w:val="both"/>
        <w:rPr>
          <w:rFonts w:eastAsiaTheme="minorHAnsi"/>
          <w:szCs w:val="24"/>
        </w:rPr>
      </w:pPr>
      <w:r>
        <w:rPr>
          <w:rFonts w:eastAsiaTheme="minorHAnsi"/>
          <w:szCs w:val="24"/>
        </w:rPr>
        <w:t xml:space="preserve">    </w:t>
      </w:r>
      <w:r w:rsidR="00C653E3">
        <w:rPr>
          <w:rFonts w:eastAsiaTheme="minorHAnsi"/>
          <w:szCs w:val="24"/>
        </w:rPr>
        <w:t>R. Taraškevičius pažymi, kad š</w:t>
      </w:r>
      <w:r w:rsidR="00C653E3">
        <w:rPr>
          <w:szCs w:val="24"/>
        </w:rPr>
        <w:t>iuo sprendimu prašoma patvirtinti Klaipėdos miesto savivaldybės vietos gyventojų apklausos tvarkos aprašą, parengtą, vadovaujantis Vietos savivaldos įstatymo pakeitimais, susijusia</w:t>
      </w:r>
      <w:r w:rsidR="00802CC2">
        <w:rPr>
          <w:szCs w:val="24"/>
        </w:rPr>
        <w:t>is</w:t>
      </w:r>
      <w:r w:rsidR="00C653E3">
        <w:rPr>
          <w:szCs w:val="24"/>
        </w:rPr>
        <w:t xml:space="preserve"> su mero kompetencijos apibrėžimu, vykdant vietos gyventojų apklausas. Sprendimo projekto tikslas – suderinti šiuo metu galiojantį teisinį reglamentavimą organizuojant vietos gyventojų apklausas su Vietos savivaldos įstatymo pakeitimais. Sprendimo projektas parengtas atsižvelgiant į Vietos savivaldos įstatymo devintojo skirsnio pakeitimus, įsigaliojusius po 2013 m. sausio 1 d.</w:t>
      </w:r>
    </w:p>
    <w:p w:rsidR="00ED1345" w:rsidRDefault="00223B35" w:rsidP="008A153E">
      <w:pPr>
        <w:pStyle w:val="Betarp"/>
        <w:tabs>
          <w:tab w:val="left" w:pos="567"/>
        </w:tabs>
        <w:ind w:firstLine="567"/>
        <w:rPr>
          <w:rFonts w:ascii="Times New Roman" w:hAnsi="Times New Roman" w:cs="Times New Roman"/>
          <w:sz w:val="24"/>
          <w:szCs w:val="24"/>
        </w:rPr>
      </w:pPr>
      <w:r>
        <w:rPr>
          <w:rFonts w:ascii="Times New Roman" w:hAnsi="Times New Roman" w:cs="Times New Roman"/>
          <w:sz w:val="24"/>
          <w:szCs w:val="24"/>
        </w:rPr>
        <w:t xml:space="preserve">   </w:t>
      </w:r>
      <w:r w:rsidR="00ED1345">
        <w:rPr>
          <w:rFonts w:ascii="Times New Roman" w:hAnsi="Times New Roman" w:cs="Times New Roman"/>
          <w:sz w:val="24"/>
          <w:szCs w:val="24"/>
        </w:rPr>
        <w:t>NUTARTA.</w:t>
      </w:r>
      <w:r w:rsidR="00C653E3" w:rsidRPr="00C653E3">
        <w:rPr>
          <w:szCs w:val="24"/>
        </w:rPr>
        <w:t xml:space="preserve"> </w:t>
      </w:r>
      <w:r w:rsidR="00C653E3" w:rsidRPr="00337F65">
        <w:rPr>
          <w:rFonts w:ascii="Times New Roman" w:hAnsi="Times New Roman" w:cs="Times New Roman"/>
          <w:sz w:val="24"/>
          <w:szCs w:val="24"/>
        </w:rPr>
        <w:t>Pritarti sprendimo projektui bendru sutarimu.</w:t>
      </w:r>
    </w:p>
    <w:p w:rsidR="00ED1345" w:rsidRDefault="00ED1345" w:rsidP="008A153E">
      <w:pPr>
        <w:pStyle w:val="Betarp"/>
        <w:tabs>
          <w:tab w:val="left" w:pos="567"/>
        </w:tabs>
        <w:ind w:firstLine="567"/>
        <w:rPr>
          <w:rFonts w:ascii="Times New Roman" w:hAnsi="Times New Roman" w:cs="Times New Roman"/>
          <w:sz w:val="24"/>
          <w:szCs w:val="24"/>
        </w:rPr>
      </w:pPr>
    </w:p>
    <w:p w:rsidR="00A07648" w:rsidRDefault="00223B35" w:rsidP="008A153E">
      <w:pPr>
        <w:tabs>
          <w:tab w:val="left" w:pos="567"/>
        </w:tabs>
        <w:ind w:firstLine="567"/>
        <w:jc w:val="both"/>
        <w:rPr>
          <w:rFonts w:eastAsiaTheme="minorHAnsi"/>
          <w:szCs w:val="24"/>
        </w:rPr>
      </w:pPr>
      <w:r>
        <w:rPr>
          <w:szCs w:val="24"/>
        </w:rPr>
        <w:t xml:space="preserve">   </w:t>
      </w:r>
      <w:r w:rsidR="00C653E3">
        <w:rPr>
          <w:szCs w:val="24"/>
        </w:rPr>
        <w:t>5</w:t>
      </w:r>
      <w:r w:rsidR="00ED1345">
        <w:rPr>
          <w:szCs w:val="24"/>
        </w:rPr>
        <w:t>. SVARSTYTA.</w:t>
      </w:r>
      <w:r w:rsidR="00ED1345" w:rsidRPr="00BE3A4F">
        <w:rPr>
          <w:rFonts w:eastAsiaTheme="minorHAnsi"/>
          <w:szCs w:val="24"/>
        </w:rPr>
        <w:t xml:space="preserve"> </w:t>
      </w:r>
      <w:r w:rsidR="00F634FE" w:rsidRPr="00ED4F11">
        <w:rPr>
          <w:rFonts w:eastAsiaTheme="minorHAnsi"/>
          <w:szCs w:val="24"/>
        </w:rPr>
        <w:t>Pet</w:t>
      </w:r>
      <w:r w:rsidR="00ED47EE">
        <w:rPr>
          <w:rFonts w:eastAsiaTheme="minorHAnsi"/>
          <w:szCs w:val="24"/>
        </w:rPr>
        <w:t xml:space="preserve">ro </w:t>
      </w:r>
      <w:proofErr w:type="spellStart"/>
      <w:r w:rsidR="00ED47EE">
        <w:rPr>
          <w:rFonts w:eastAsiaTheme="minorHAnsi"/>
          <w:szCs w:val="24"/>
        </w:rPr>
        <w:t>Tarasenkos</w:t>
      </w:r>
      <w:proofErr w:type="spellEnd"/>
      <w:r w:rsidR="00ED47EE">
        <w:rPr>
          <w:rFonts w:eastAsiaTheme="minorHAnsi"/>
          <w:szCs w:val="24"/>
        </w:rPr>
        <w:t xml:space="preserve"> atminimo įamžinimas</w:t>
      </w:r>
      <w:r w:rsidR="00F634FE" w:rsidRPr="00ED4F11">
        <w:rPr>
          <w:rFonts w:eastAsiaTheme="minorHAnsi"/>
          <w:szCs w:val="24"/>
        </w:rPr>
        <w:t xml:space="preserve"> Klaip</w:t>
      </w:r>
      <w:r w:rsidR="00F634FE">
        <w:rPr>
          <w:rFonts w:eastAsiaTheme="minorHAnsi"/>
          <w:szCs w:val="24"/>
        </w:rPr>
        <w:t>ėdoje.</w:t>
      </w:r>
    </w:p>
    <w:p w:rsidR="00A07648" w:rsidRPr="00A45A90" w:rsidRDefault="00223B35" w:rsidP="00A45A90">
      <w:pPr>
        <w:tabs>
          <w:tab w:val="left" w:pos="567"/>
        </w:tabs>
        <w:ind w:firstLine="567"/>
        <w:jc w:val="both"/>
        <w:rPr>
          <w:b/>
          <w:szCs w:val="24"/>
        </w:rPr>
      </w:pPr>
      <w:r>
        <w:rPr>
          <w:rFonts w:eastAsiaTheme="minorHAnsi"/>
          <w:szCs w:val="24"/>
        </w:rPr>
        <w:t xml:space="preserve">   </w:t>
      </w:r>
      <w:r w:rsidR="00F634FE">
        <w:rPr>
          <w:rFonts w:eastAsiaTheme="minorHAnsi"/>
          <w:szCs w:val="24"/>
        </w:rPr>
        <w:t>Pranešėjas N. Lendraitis</w:t>
      </w:r>
      <w:r w:rsidR="00A07648">
        <w:rPr>
          <w:szCs w:val="24"/>
        </w:rPr>
        <w:t xml:space="preserve"> pristato sprendimo projektą, kuriame prašoma pritarti Lietuvos archeologijos draugijos iniciatyvai įamžinti Klaipėdoje Lietuvos karininko, žymaus archeologo, muziejininko, rašytojo</w:t>
      </w:r>
      <w:r w:rsidR="00A07648">
        <w:t xml:space="preserve"> </w:t>
      </w:r>
      <w:r w:rsidR="00A07648">
        <w:rPr>
          <w:szCs w:val="24"/>
        </w:rPr>
        <w:t xml:space="preserve">Petro </w:t>
      </w:r>
      <w:proofErr w:type="spellStart"/>
      <w:r w:rsidR="00A07648">
        <w:rPr>
          <w:szCs w:val="24"/>
        </w:rPr>
        <w:t>Tarasenkos</w:t>
      </w:r>
      <w:proofErr w:type="spellEnd"/>
      <w:r w:rsidR="00A07648">
        <w:rPr>
          <w:szCs w:val="24"/>
        </w:rPr>
        <w:t xml:space="preserve"> atminimą – savivaldybės lėšomis pakabinti atminimo lentą ant vieno iš buvusių kareivinių pastatų Herkaus Manto g. 84., kur tarnavo Petras </w:t>
      </w:r>
      <w:proofErr w:type="spellStart"/>
      <w:r w:rsidR="00A07648">
        <w:rPr>
          <w:szCs w:val="24"/>
        </w:rPr>
        <w:t>Tarasenka</w:t>
      </w:r>
      <w:proofErr w:type="spellEnd"/>
      <w:r w:rsidR="00A07648">
        <w:rPr>
          <w:szCs w:val="24"/>
        </w:rPr>
        <w:t xml:space="preserve">, tuomet kapitonas. </w:t>
      </w:r>
      <w:r w:rsidR="00A07648" w:rsidRPr="00A07648">
        <w:rPr>
          <w:szCs w:val="24"/>
        </w:rPr>
        <w:t>Pažymi, jog</w:t>
      </w:r>
      <w:r w:rsidR="00A07648">
        <w:rPr>
          <w:b/>
          <w:szCs w:val="24"/>
        </w:rPr>
        <w:t xml:space="preserve"> </w:t>
      </w:r>
      <w:r w:rsidR="00A07648">
        <w:rPr>
          <w:szCs w:val="24"/>
        </w:rPr>
        <w:t xml:space="preserve">šią iniciatyvą LAD pareiškė 2017-03-01 raštu „Dėl Petro </w:t>
      </w:r>
      <w:proofErr w:type="spellStart"/>
      <w:r w:rsidR="00A07648">
        <w:rPr>
          <w:szCs w:val="24"/>
        </w:rPr>
        <w:t>Tarasenkos</w:t>
      </w:r>
      <w:proofErr w:type="spellEnd"/>
      <w:r w:rsidR="00A07648">
        <w:rPr>
          <w:szCs w:val="24"/>
        </w:rPr>
        <w:t xml:space="preserve"> atminimo įamžinimo“. Jame išdėstyti argumentai, kodėl Petras </w:t>
      </w:r>
      <w:proofErr w:type="spellStart"/>
      <w:r w:rsidR="00A07648">
        <w:rPr>
          <w:szCs w:val="24"/>
        </w:rPr>
        <w:t>Tarasenka</w:t>
      </w:r>
      <w:proofErr w:type="spellEnd"/>
      <w:r w:rsidR="00A07648">
        <w:rPr>
          <w:szCs w:val="24"/>
        </w:rPr>
        <w:t>, turėtų būti įamžintas Klaipėdoje – mieste, kur jis tarnavo, gyveno ir dirbo.</w:t>
      </w:r>
      <w:r w:rsidR="00A07648">
        <w:rPr>
          <w:b/>
          <w:szCs w:val="24"/>
        </w:rPr>
        <w:t xml:space="preserve"> </w:t>
      </w:r>
      <w:r w:rsidR="00A07648">
        <w:rPr>
          <w:szCs w:val="24"/>
        </w:rPr>
        <w:t xml:space="preserve">Sprendimo projektas parengtas, vadovaujantis Klaipėdos miesto savivaldybės tarybos 2009 m. lapkričio 26 d. sprendimu Nr. T2-394 patvirtintu Žymių žmonių, istorinių datų, įvykių įamžinimo ir gatvių pavadinimų Klaipėdos mieste suteikimo tvarkos aprašu ir atsižvelgiant į Žymių žmonių, istorinių datų, įvykių įamžinimo ir gatvių pavadinimų suteikimo komisijos 2017 m. kovo 24 d. nutarimą. Atminimo lenta bus pakabinta savivaldybės lėšomis. 2014 m. konkurso būdu nustatyta 1 atminimo lentos gamybos pagal tipinį projektą kaina buvo 981 </w:t>
      </w:r>
      <w:proofErr w:type="spellStart"/>
      <w:r w:rsidR="00A07648">
        <w:rPr>
          <w:szCs w:val="24"/>
        </w:rPr>
        <w:t>Eur</w:t>
      </w:r>
      <w:proofErr w:type="spellEnd"/>
      <w:r w:rsidR="00A07648">
        <w:rPr>
          <w:szCs w:val="24"/>
        </w:rPr>
        <w:t xml:space="preserve">. Tiksli kaina bus žinoma, atlikus atminimo lentos pagaminimo viešąjį pirkimą. </w:t>
      </w:r>
    </w:p>
    <w:p w:rsidR="00A07648" w:rsidRDefault="00223B35" w:rsidP="008A153E">
      <w:pPr>
        <w:tabs>
          <w:tab w:val="left" w:pos="426"/>
          <w:tab w:val="left" w:pos="567"/>
        </w:tabs>
        <w:ind w:firstLine="567"/>
        <w:jc w:val="both"/>
        <w:rPr>
          <w:szCs w:val="24"/>
        </w:rPr>
      </w:pPr>
      <w:r>
        <w:rPr>
          <w:szCs w:val="24"/>
        </w:rPr>
        <w:t xml:space="preserve">   </w:t>
      </w:r>
      <w:r w:rsidR="00A07648">
        <w:rPr>
          <w:szCs w:val="24"/>
        </w:rPr>
        <w:t>R. Taraškevičius pastebi, kad buvo siūlymas įamžinti suteikiant gatvės pavadinimą, o ne atminimo lentą.</w:t>
      </w:r>
    </w:p>
    <w:p w:rsidR="0074322A" w:rsidRDefault="00223B35" w:rsidP="008A153E">
      <w:pPr>
        <w:tabs>
          <w:tab w:val="left" w:pos="567"/>
        </w:tabs>
        <w:ind w:firstLine="567"/>
        <w:jc w:val="both"/>
        <w:rPr>
          <w:szCs w:val="24"/>
        </w:rPr>
      </w:pPr>
      <w:r>
        <w:rPr>
          <w:szCs w:val="24"/>
        </w:rPr>
        <w:t xml:space="preserve">   </w:t>
      </w:r>
      <w:r w:rsidR="0074322A">
        <w:rPr>
          <w:szCs w:val="24"/>
        </w:rPr>
        <w:t xml:space="preserve">N. Lendraitis pažymi, kad </w:t>
      </w:r>
      <w:r w:rsidR="0074322A" w:rsidRPr="00D5668B">
        <w:rPr>
          <w:szCs w:val="24"/>
        </w:rPr>
        <w:t>žymių žmonių, istorinių datų, įvykių įamžinimo ir gatvių pavadinimų suteiki</w:t>
      </w:r>
      <w:r w:rsidR="0074322A">
        <w:rPr>
          <w:szCs w:val="24"/>
        </w:rPr>
        <w:t xml:space="preserve">mo komisijos sprendimas buvo rekomenduoti Klaipėdos miesto savivaldybės administracijai įamžinti Petro </w:t>
      </w:r>
      <w:proofErr w:type="spellStart"/>
      <w:r w:rsidR="0074322A">
        <w:rPr>
          <w:szCs w:val="24"/>
        </w:rPr>
        <w:t>Tarasenkos</w:t>
      </w:r>
      <w:proofErr w:type="spellEnd"/>
      <w:r w:rsidR="0074322A">
        <w:rPr>
          <w:szCs w:val="24"/>
        </w:rPr>
        <w:t xml:space="preserve"> atminimą, pagaminant savivaldybės lėšomis atminimo lentą ir pakabinti ją ant vieno iš Klaipėdos universiteto pastatų H. Manto g. 84, kuriame jis tarnavo.  </w:t>
      </w:r>
    </w:p>
    <w:p w:rsidR="00A07648" w:rsidRDefault="00223B35" w:rsidP="008A153E">
      <w:pPr>
        <w:tabs>
          <w:tab w:val="left" w:pos="426"/>
          <w:tab w:val="left" w:pos="567"/>
        </w:tabs>
        <w:ind w:firstLine="567"/>
        <w:jc w:val="both"/>
        <w:rPr>
          <w:szCs w:val="24"/>
        </w:rPr>
      </w:pPr>
      <w:r>
        <w:rPr>
          <w:szCs w:val="24"/>
        </w:rPr>
        <w:t xml:space="preserve">   </w:t>
      </w:r>
      <w:r w:rsidR="00A07648">
        <w:rPr>
          <w:szCs w:val="24"/>
        </w:rPr>
        <w:t>J. Simonavičiūtė</w:t>
      </w:r>
      <w:r w:rsidR="0074322A">
        <w:rPr>
          <w:szCs w:val="24"/>
        </w:rPr>
        <w:t xml:space="preserve"> svarsto ar ne per daug yra kabinama atminimo lentelių ir</w:t>
      </w:r>
      <w:r w:rsidR="00B945CB">
        <w:rPr>
          <w:szCs w:val="24"/>
        </w:rPr>
        <w:t xml:space="preserve"> </w:t>
      </w:r>
      <w:r w:rsidR="00A07648">
        <w:rPr>
          <w:szCs w:val="24"/>
        </w:rPr>
        <w:t xml:space="preserve"> domisi ar sutinka universitetas, kad būtų pakabinta atminimo lenta.</w:t>
      </w:r>
    </w:p>
    <w:p w:rsidR="0074322A" w:rsidRDefault="00223B35" w:rsidP="008A153E">
      <w:pPr>
        <w:tabs>
          <w:tab w:val="left" w:pos="426"/>
          <w:tab w:val="left" w:pos="567"/>
        </w:tabs>
        <w:ind w:firstLine="567"/>
        <w:jc w:val="both"/>
        <w:rPr>
          <w:szCs w:val="24"/>
        </w:rPr>
      </w:pPr>
      <w:r>
        <w:rPr>
          <w:szCs w:val="24"/>
        </w:rPr>
        <w:t xml:space="preserve">   </w:t>
      </w:r>
      <w:r w:rsidR="0074322A">
        <w:rPr>
          <w:szCs w:val="24"/>
        </w:rPr>
        <w:t>N. Lendraitis atsako, kad  yra universitetas tam pritarė.</w:t>
      </w:r>
    </w:p>
    <w:p w:rsidR="00D5668B" w:rsidRDefault="00223B35" w:rsidP="008A153E">
      <w:pPr>
        <w:tabs>
          <w:tab w:val="left" w:pos="426"/>
          <w:tab w:val="left" w:pos="567"/>
        </w:tabs>
        <w:ind w:firstLine="567"/>
        <w:jc w:val="both"/>
        <w:rPr>
          <w:szCs w:val="24"/>
        </w:rPr>
      </w:pPr>
      <w:r>
        <w:rPr>
          <w:szCs w:val="24"/>
        </w:rPr>
        <w:t xml:space="preserve">   </w:t>
      </w:r>
      <w:r w:rsidR="00A07648">
        <w:rPr>
          <w:szCs w:val="24"/>
        </w:rPr>
        <w:t xml:space="preserve">A. Barbšys </w:t>
      </w:r>
      <w:r w:rsidR="00B945CB">
        <w:rPr>
          <w:szCs w:val="24"/>
        </w:rPr>
        <w:t>domisi kiek dar gali atsirasti norinčių įsiamžinti šioje vietoje.</w:t>
      </w:r>
    </w:p>
    <w:p w:rsidR="0074322A" w:rsidRDefault="00223B35" w:rsidP="008A153E">
      <w:pPr>
        <w:tabs>
          <w:tab w:val="left" w:pos="567"/>
        </w:tabs>
        <w:ind w:firstLine="567"/>
        <w:jc w:val="both"/>
        <w:rPr>
          <w:szCs w:val="24"/>
        </w:rPr>
      </w:pPr>
      <w:r>
        <w:rPr>
          <w:szCs w:val="24"/>
        </w:rPr>
        <w:lastRenderedPageBreak/>
        <w:t xml:space="preserve">   </w:t>
      </w:r>
      <w:r w:rsidR="00A07648">
        <w:rPr>
          <w:szCs w:val="24"/>
        </w:rPr>
        <w:t xml:space="preserve">N. Lendraitis </w:t>
      </w:r>
      <w:r w:rsidR="0074322A">
        <w:rPr>
          <w:szCs w:val="24"/>
        </w:rPr>
        <w:t>informuoja, kad pritarus šiam, yra numatyti dar du asmenys.</w:t>
      </w:r>
    </w:p>
    <w:p w:rsidR="00A07648" w:rsidRDefault="00223B35" w:rsidP="008A153E">
      <w:pPr>
        <w:tabs>
          <w:tab w:val="left" w:pos="567"/>
        </w:tabs>
        <w:ind w:firstLine="567"/>
        <w:jc w:val="both"/>
        <w:rPr>
          <w:szCs w:val="24"/>
        </w:rPr>
      </w:pPr>
      <w:r>
        <w:rPr>
          <w:szCs w:val="24"/>
        </w:rPr>
        <w:t xml:space="preserve">   </w:t>
      </w:r>
      <w:r w:rsidR="0074322A">
        <w:rPr>
          <w:szCs w:val="24"/>
        </w:rPr>
        <w:t>R. Taraškevičius</w:t>
      </w:r>
      <w:r w:rsidR="00337F65">
        <w:rPr>
          <w:szCs w:val="24"/>
        </w:rPr>
        <w:t xml:space="preserve"> siūlo pritarti sprendimo projektui</w:t>
      </w:r>
      <w:r w:rsidR="00A45A90">
        <w:rPr>
          <w:szCs w:val="24"/>
        </w:rPr>
        <w:t>.  M</w:t>
      </w:r>
      <w:r w:rsidR="00337F65">
        <w:rPr>
          <w:szCs w:val="24"/>
        </w:rPr>
        <w:t xml:space="preserve">ano, jog ruošiant tokio pobūdžio medžiagą, reikėtų </w:t>
      </w:r>
      <w:r w:rsidR="00802CC2">
        <w:rPr>
          <w:szCs w:val="24"/>
        </w:rPr>
        <w:t>pateikti išsamesnę informaciją apie teikiamo asmens nuopelnus.</w:t>
      </w:r>
    </w:p>
    <w:p w:rsidR="00ED1345" w:rsidRDefault="00223B35" w:rsidP="008A153E">
      <w:pPr>
        <w:tabs>
          <w:tab w:val="left" w:pos="426"/>
          <w:tab w:val="left" w:pos="567"/>
        </w:tabs>
        <w:ind w:firstLine="567"/>
        <w:jc w:val="both"/>
        <w:rPr>
          <w:szCs w:val="24"/>
        </w:rPr>
      </w:pPr>
      <w:r>
        <w:rPr>
          <w:szCs w:val="24"/>
        </w:rPr>
        <w:t xml:space="preserve">   </w:t>
      </w:r>
      <w:r w:rsidR="00ED1345">
        <w:rPr>
          <w:szCs w:val="24"/>
        </w:rPr>
        <w:t>NUTARTA.</w:t>
      </w:r>
      <w:r w:rsidR="00337F65" w:rsidRPr="00337F65">
        <w:rPr>
          <w:szCs w:val="24"/>
        </w:rPr>
        <w:t xml:space="preserve"> Pritarti sprendimo projektui bendru sutarimu.</w:t>
      </w:r>
    </w:p>
    <w:p w:rsidR="00ED1345" w:rsidRDefault="00ED1345" w:rsidP="008A153E">
      <w:pPr>
        <w:pStyle w:val="Betarp"/>
        <w:tabs>
          <w:tab w:val="left" w:pos="567"/>
        </w:tabs>
        <w:ind w:firstLine="567"/>
        <w:rPr>
          <w:rFonts w:ascii="Times New Roman" w:hAnsi="Times New Roman" w:cs="Times New Roman"/>
          <w:sz w:val="24"/>
          <w:szCs w:val="24"/>
        </w:rPr>
      </w:pPr>
    </w:p>
    <w:p w:rsidR="005B2052" w:rsidRDefault="00223B35" w:rsidP="008A153E">
      <w:pPr>
        <w:tabs>
          <w:tab w:val="left" w:pos="567"/>
        </w:tabs>
        <w:ind w:firstLine="567"/>
        <w:jc w:val="both"/>
        <w:rPr>
          <w:rFonts w:eastAsiaTheme="minorHAnsi"/>
          <w:szCs w:val="24"/>
        </w:rPr>
      </w:pPr>
      <w:r>
        <w:rPr>
          <w:szCs w:val="24"/>
        </w:rPr>
        <w:t xml:space="preserve">   </w:t>
      </w:r>
      <w:r w:rsidR="00A07577">
        <w:rPr>
          <w:szCs w:val="24"/>
        </w:rPr>
        <w:t>6. SVARSTYTA.</w:t>
      </w:r>
      <w:r w:rsidR="00A07577" w:rsidRPr="00BE3A4F">
        <w:rPr>
          <w:rFonts w:eastAsiaTheme="minorHAnsi"/>
          <w:szCs w:val="24"/>
        </w:rPr>
        <w:t xml:space="preserve"> </w:t>
      </w:r>
      <w:r w:rsidR="005B2052" w:rsidRPr="00ED4F11">
        <w:rPr>
          <w:rFonts w:eastAsiaTheme="minorHAnsi"/>
          <w:szCs w:val="24"/>
        </w:rPr>
        <w:t>Informacija apie investicinių projektų įgyvendinimą.</w:t>
      </w:r>
    </w:p>
    <w:p w:rsidR="00B44994" w:rsidRDefault="00223B35" w:rsidP="008A153E">
      <w:pPr>
        <w:tabs>
          <w:tab w:val="left" w:pos="567"/>
        </w:tabs>
        <w:ind w:firstLine="567"/>
        <w:jc w:val="both"/>
        <w:rPr>
          <w:rFonts w:eastAsiaTheme="minorHAnsi"/>
          <w:szCs w:val="24"/>
        </w:rPr>
      </w:pPr>
      <w:r>
        <w:rPr>
          <w:rFonts w:eastAsiaTheme="minorHAnsi"/>
          <w:szCs w:val="24"/>
        </w:rPr>
        <w:t xml:space="preserve">   </w:t>
      </w:r>
      <w:r w:rsidR="004A59F2">
        <w:rPr>
          <w:rFonts w:eastAsiaTheme="minorHAnsi"/>
          <w:szCs w:val="24"/>
        </w:rPr>
        <w:t>R. Taraškevičius prašo informuoti, k</w:t>
      </w:r>
      <w:r w:rsidR="004A59F2" w:rsidRPr="004A59F2">
        <w:rPr>
          <w:rFonts w:eastAsiaTheme="minorHAnsi"/>
          <w:szCs w:val="24"/>
        </w:rPr>
        <w:t>aip sekasi įgyvendinti šiemet suplanuotus investic</w:t>
      </w:r>
      <w:r w:rsidR="004A59F2">
        <w:rPr>
          <w:rFonts w:eastAsiaTheme="minorHAnsi"/>
          <w:szCs w:val="24"/>
        </w:rPr>
        <w:t>inius projektus, nes p</w:t>
      </w:r>
      <w:r w:rsidR="004A59F2" w:rsidRPr="004A59F2">
        <w:rPr>
          <w:rFonts w:eastAsiaTheme="minorHAnsi"/>
          <w:szCs w:val="24"/>
        </w:rPr>
        <w:t xml:space="preserve">raėjusiais metais </w:t>
      </w:r>
      <w:r w:rsidR="004A59F2">
        <w:rPr>
          <w:rFonts w:eastAsiaTheme="minorHAnsi"/>
          <w:szCs w:val="24"/>
        </w:rPr>
        <w:t xml:space="preserve">liko </w:t>
      </w:r>
      <w:r w:rsidR="004A59F2" w:rsidRPr="004A59F2">
        <w:rPr>
          <w:rFonts w:eastAsiaTheme="minorHAnsi"/>
          <w:szCs w:val="24"/>
        </w:rPr>
        <w:t>neįsi</w:t>
      </w:r>
      <w:r w:rsidR="004A59F2">
        <w:rPr>
          <w:rFonts w:eastAsiaTheme="minorHAnsi"/>
          <w:szCs w:val="24"/>
        </w:rPr>
        <w:t xml:space="preserve">savinta daug lėšų. Atkreipia </w:t>
      </w:r>
      <w:r w:rsidR="004A59F2" w:rsidRPr="004A59F2">
        <w:rPr>
          <w:rFonts w:eastAsiaTheme="minorHAnsi"/>
          <w:szCs w:val="24"/>
        </w:rPr>
        <w:t xml:space="preserve">dėmesį, kad </w:t>
      </w:r>
      <w:r w:rsidR="00A45A90">
        <w:rPr>
          <w:rFonts w:eastAsiaTheme="minorHAnsi"/>
          <w:szCs w:val="24"/>
        </w:rPr>
        <w:t xml:space="preserve">jau </w:t>
      </w:r>
      <w:r w:rsidR="004A59F2" w:rsidRPr="004A59F2">
        <w:rPr>
          <w:rFonts w:eastAsiaTheme="minorHAnsi"/>
          <w:szCs w:val="24"/>
        </w:rPr>
        <w:t>praėjo pusmetis,</w:t>
      </w:r>
      <w:r w:rsidR="004A59F2">
        <w:rPr>
          <w:rFonts w:eastAsiaTheme="minorHAnsi"/>
          <w:szCs w:val="24"/>
        </w:rPr>
        <w:t xml:space="preserve"> o į</w:t>
      </w:r>
      <w:r w:rsidR="004A59F2" w:rsidRPr="004A59F2">
        <w:rPr>
          <w:rFonts w:eastAsiaTheme="minorHAnsi"/>
          <w:szCs w:val="24"/>
        </w:rPr>
        <w:t>sisavinta tik 8</w:t>
      </w:r>
      <w:r w:rsidR="004A59F2">
        <w:rPr>
          <w:rFonts w:eastAsiaTheme="minorHAnsi"/>
          <w:szCs w:val="24"/>
        </w:rPr>
        <w:t xml:space="preserve"> proc. visų šiemet numatytų</w:t>
      </w:r>
      <w:r w:rsidR="00B44994">
        <w:rPr>
          <w:rFonts w:eastAsiaTheme="minorHAnsi"/>
          <w:szCs w:val="24"/>
        </w:rPr>
        <w:t xml:space="preserve"> lėšų, skirtų</w:t>
      </w:r>
      <w:r w:rsidR="004A59F2" w:rsidRPr="004A59F2">
        <w:rPr>
          <w:rFonts w:eastAsiaTheme="minorHAnsi"/>
          <w:szCs w:val="24"/>
        </w:rPr>
        <w:t xml:space="preserve"> investiciniams projektams</w:t>
      </w:r>
      <w:r w:rsidR="00B44994">
        <w:rPr>
          <w:rFonts w:eastAsiaTheme="minorHAnsi"/>
          <w:szCs w:val="24"/>
        </w:rPr>
        <w:t>.</w:t>
      </w:r>
    </w:p>
    <w:p w:rsidR="00A07577" w:rsidRDefault="00223B35" w:rsidP="008A153E">
      <w:pPr>
        <w:tabs>
          <w:tab w:val="left" w:pos="567"/>
        </w:tabs>
        <w:ind w:firstLine="567"/>
        <w:jc w:val="both"/>
        <w:rPr>
          <w:rFonts w:eastAsiaTheme="minorHAnsi"/>
          <w:szCs w:val="24"/>
        </w:rPr>
      </w:pPr>
      <w:r>
        <w:rPr>
          <w:rFonts w:eastAsiaTheme="minorHAnsi"/>
          <w:szCs w:val="24"/>
        </w:rPr>
        <w:t xml:space="preserve">   </w:t>
      </w:r>
      <w:r w:rsidR="005B2052" w:rsidRPr="00ED4F11">
        <w:rPr>
          <w:rFonts w:eastAsiaTheme="minorHAnsi"/>
          <w:szCs w:val="24"/>
        </w:rPr>
        <w:t>R. Zulcas</w:t>
      </w:r>
      <w:r w:rsidR="00337F65">
        <w:rPr>
          <w:rFonts w:eastAsiaTheme="minorHAnsi"/>
          <w:szCs w:val="24"/>
        </w:rPr>
        <w:t xml:space="preserve"> pateikia Klaipėdos miesto savi</w:t>
      </w:r>
      <w:r w:rsidR="00FF268A">
        <w:rPr>
          <w:rFonts w:eastAsiaTheme="minorHAnsi"/>
          <w:szCs w:val="24"/>
        </w:rPr>
        <w:t>valdybės administracijos Investicijų ir ekonomikos departam</w:t>
      </w:r>
      <w:r w:rsidR="003C4B79">
        <w:rPr>
          <w:rFonts w:eastAsiaTheme="minorHAnsi"/>
          <w:szCs w:val="24"/>
        </w:rPr>
        <w:t>ento vykdomų priemonių planą, pakomentuoja jų vykdymą ir</w:t>
      </w:r>
      <w:r w:rsidR="00FF268A">
        <w:rPr>
          <w:rFonts w:eastAsiaTheme="minorHAnsi"/>
          <w:szCs w:val="24"/>
        </w:rPr>
        <w:t xml:space="preserve"> atsako į komiteto narių pateiktus klausimus.</w:t>
      </w:r>
      <w:r w:rsidR="006C1E7E">
        <w:rPr>
          <w:rFonts w:eastAsiaTheme="minorHAnsi"/>
          <w:szCs w:val="24"/>
        </w:rPr>
        <w:t xml:space="preserve"> </w:t>
      </w:r>
      <w:r w:rsidR="004A59F2">
        <w:rPr>
          <w:rFonts w:eastAsiaTheme="minorHAnsi"/>
          <w:szCs w:val="24"/>
        </w:rPr>
        <w:t>Pabrėžia</w:t>
      </w:r>
      <w:r w:rsidR="004A59F2" w:rsidRPr="004A59F2">
        <w:rPr>
          <w:rFonts w:eastAsiaTheme="minorHAnsi"/>
          <w:szCs w:val="24"/>
        </w:rPr>
        <w:t>, kad nėr</w:t>
      </w:r>
      <w:r w:rsidR="004A59F2">
        <w:rPr>
          <w:rFonts w:eastAsiaTheme="minorHAnsi"/>
          <w:szCs w:val="24"/>
        </w:rPr>
        <w:t>a nė vieno užs</w:t>
      </w:r>
      <w:r w:rsidR="003C4B79">
        <w:rPr>
          <w:rFonts w:eastAsiaTheme="minorHAnsi"/>
          <w:szCs w:val="24"/>
        </w:rPr>
        <w:t>trigusio projekto, tačiau pripažįsta</w:t>
      </w:r>
      <w:r w:rsidR="004A59F2">
        <w:rPr>
          <w:rFonts w:eastAsiaTheme="minorHAnsi"/>
          <w:szCs w:val="24"/>
        </w:rPr>
        <w:t xml:space="preserve">, kad yra </w:t>
      </w:r>
      <w:r w:rsidR="004A59F2" w:rsidRPr="004A59F2">
        <w:rPr>
          <w:rFonts w:eastAsiaTheme="minorHAnsi"/>
          <w:szCs w:val="24"/>
        </w:rPr>
        <w:t>dalis p</w:t>
      </w:r>
      <w:r w:rsidR="004A59F2">
        <w:rPr>
          <w:rFonts w:eastAsiaTheme="minorHAnsi"/>
          <w:szCs w:val="24"/>
        </w:rPr>
        <w:t>rojektų, turinčių  problemų</w:t>
      </w:r>
      <w:r w:rsidR="00B44994">
        <w:rPr>
          <w:rFonts w:eastAsiaTheme="minorHAnsi"/>
          <w:szCs w:val="24"/>
        </w:rPr>
        <w:t>, kurias</w:t>
      </w:r>
      <w:r w:rsidR="004A59F2" w:rsidRPr="004A59F2">
        <w:rPr>
          <w:rFonts w:eastAsiaTheme="minorHAnsi"/>
          <w:szCs w:val="24"/>
        </w:rPr>
        <w:t xml:space="preserve"> bandoma spręsti.</w:t>
      </w:r>
    </w:p>
    <w:p w:rsidR="00A07577" w:rsidRDefault="00223B35" w:rsidP="008A153E">
      <w:pPr>
        <w:tabs>
          <w:tab w:val="left" w:pos="567"/>
        </w:tabs>
        <w:ind w:firstLine="567"/>
        <w:jc w:val="both"/>
        <w:rPr>
          <w:szCs w:val="24"/>
        </w:rPr>
      </w:pPr>
      <w:r>
        <w:rPr>
          <w:szCs w:val="24"/>
        </w:rPr>
        <w:t xml:space="preserve">   </w:t>
      </w:r>
      <w:r w:rsidR="00473BA3">
        <w:rPr>
          <w:szCs w:val="24"/>
        </w:rPr>
        <w:t>R. Taraškevičius apibendrina išklausytą</w:t>
      </w:r>
      <w:r w:rsidR="00B44994">
        <w:rPr>
          <w:szCs w:val="24"/>
        </w:rPr>
        <w:t xml:space="preserve"> i</w:t>
      </w:r>
      <w:r w:rsidR="004A59F2" w:rsidRPr="004A59F2">
        <w:rPr>
          <w:szCs w:val="24"/>
        </w:rPr>
        <w:t>nformaciją apie investicinių projektų įgyvendinimą</w:t>
      </w:r>
      <w:r w:rsidR="003C4B79">
        <w:rPr>
          <w:szCs w:val="24"/>
        </w:rPr>
        <w:t xml:space="preserve"> ir</w:t>
      </w:r>
      <w:r w:rsidR="004A59F2" w:rsidRPr="004A59F2">
        <w:rPr>
          <w:szCs w:val="24"/>
        </w:rPr>
        <w:t xml:space="preserve"> </w:t>
      </w:r>
      <w:r w:rsidR="003C4B79">
        <w:rPr>
          <w:szCs w:val="24"/>
        </w:rPr>
        <w:t>pritarus</w:t>
      </w:r>
      <w:r w:rsidR="00473BA3">
        <w:rPr>
          <w:szCs w:val="24"/>
        </w:rPr>
        <w:t xml:space="preserve"> komiteto nariams,</w:t>
      </w:r>
      <w:r w:rsidR="00B44994">
        <w:rPr>
          <w:szCs w:val="24"/>
        </w:rPr>
        <w:t xml:space="preserve"> </w:t>
      </w:r>
      <w:r w:rsidR="004A59F2" w:rsidRPr="004A59F2">
        <w:rPr>
          <w:szCs w:val="24"/>
        </w:rPr>
        <w:t xml:space="preserve"> </w:t>
      </w:r>
      <w:r w:rsidR="00B44994">
        <w:rPr>
          <w:szCs w:val="24"/>
        </w:rPr>
        <w:t xml:space="preserve">siūlo atkreipti savivaldybės administracijos dėmesį, kad  </w:t>
      </w:r>
      <w:r w:rsidR="00473BA3">
        <w:rPr>
          <w:szCs w:val="24"/>
        </w:rPr>
        <w:t xml:space="preserve">šiuo metu </w:t>
      </w:r>
      <w:r w:rsidR="00C83DC6">
        <w:rPr>
          <w:szCs w:val="24"/>
        </w:rPr>
        <w:t xml:space="preserve">iš </w:t>
      </w:r>
      <w:r w:rsidR="00473BA3">
        <w:rPr>
          <w:szCs w:val="24"/>
        </w:rPr>
        <w:t>projektų vykdymui suplanuotų lėšų įsisavinta per mažai</w:t>
      </w:r>
      <w:r w:rsidR="00B44994">
        <w:rPr>
          <w:szCs w:val="24"/>
        </w:rPr>
        <w:t xml:space="preserve"> </w:t>
      </w:r>
      <w:r w:rsidR="003C4B79">
        <w:rPr>
          <w:szCs w:val="24"/>
        </w:rPr>
        <w:t>bei</w:t>
      </w:r>
      <w:r w:rsidR="00454DB6">
        <w:rPr>
          <w:szCs w:val="24"/>
        </w:rPr>
        <w:t xml:space="preserve"> siūlo grįžti prie šio klausimo rugsėjo mėnesį.</w:t>
      </w:r>
    </w:p>
    <w:p w:rsidR="00A07577" w:rsidRDefault="00223B35" w:rsidP="008A153E">
      <w:pPr>
        <w:pStyle w:val="Betarp"/>
        <w:tabs>
          <w:tab w:val="left" w:pos="567"/>
        </w:tabs>
        <w:ind w:firstLine="567"/>
        <w:rPr>
          <w:rFonts w:ascii="Times New Roman" w:hAnsi="Times New Roman" w:cs="Times New Roman"/>
          <w:sz w:val="24"/>
          <w:szCs w:val="24"/>
        </w:rPr>
      </w:pPr>
      <w:r>
        <w:rPr>
          <w:rFonts w:ascii="Times New Roman" w:hAnsi="Times New Roman" w:cs="Times New Roman"/>
          <w:sz w:val="24"/>
          <w:szCs w:val="24"/>
        </w:rPr>
        <w:t xml:space="preserve">   </w:t>
      </w:r>
      <w:r w:rsidR="00B44994">
        <w:rPr>
          <w:rFonts w:ascii="Times New Roman" w:hAnsi="Times New Roman" w:cs="Times New Roman"/>
          <w:sz w:val="24"/>
          <w:szCs w:val="24"/>
        </w:rPr>
        <w:t>NUTARTA:</w:t>
      </w:r>
    </w:p>
    <w:p w:rsidR="00BE3A4F" w:rsidRDefault="00223B35" w:rsidP="008A153E">
      <w:pPr>
        <w:tabs>
          <w:tab w:val="left" w:pos="567"/>
        </w:tabs>
        <w:ind w:firstLine="567"/>
        <w:jc w:val="both"/>
        <w:rPr>
          <w:rFonts w:eastAsiaTheme="minorHAnsi"/>
          <w:szCs w:val="24"/>
        </w:rPr>
      </w:pPr>
      <w:r>
        <w:rPr>
          <w:rFonts w:eastAsiaTheme="minorHAnsi"/>
          <w:szCs w:val="24"/>
        </w:rPr>
        <w:t xml:space="preserve">   </w:t>
      </w:r>
      <w:r w:rsidR="00B44994">
        <w:rPr>
          <w:rFonts w:eastAsiaTheme="minorHAnsi"/>
          <w:szCs w:val="24"/>
        </w:rPr>
        <w:t>6.1. Informacija išklausyta.</w:t>
      </w:r>
    </w:p>
    <w:p w:rsidR="00B44994" w:rsidRDefault="00223B35" w:rsidP="008A153E">
      <w:pPr>
        <w:tabs>
          <w:tab w:val="left" w:pos="567"/>
        </w:tabs>
        <w:ind w:firstLine="567"/>
        <w:jc w:val="both"/>
        <w:rPr>
          <w:rFonts w:eastAsiaTheme="minorHAnsi"/>
          <w:szCs w:val="24"/>
        </w:rPr>
      </w:pPr>
      <w:r>
        <w:rPr>
          <w:rFonts w:eastAsiaTheme="minorHAnsi"/>
          <w:szCs w:val="24"/>
        </w:rPr>
        <w:t xml:space="preserve">   </w:t>
      </w:r>
      <w:r w:rsidR="00B44994">
        <w:rPr>
          <w:rFonts w:eastAsiaTheme="minorHAnsi"/>
          <w:szCs w:val="24"/>
        </w:rPr>
        <w:t>6.2.</w:t>
      </w:r>
      <w:r w:rsidR="00473BA3">
        <w:rPr>
          <w:rFonts w:eastAsiaTheme="minorHAnsi"/>
          <w:szCs w:val="24"/>
        </w:rPr>
        <w:t xml:space="preserve"> </w:t>
      </w:r>
      <w:r w:rsidR="00B44994">
        <w:rPr>
          <w:rFonts w:eastAsiaTheme="minorHAnsi"/>
          <w:szCs w:val="24"/>
        </w:rPr>
        <w:t xml:space="preserve">Atkreipti savivaldybės administracijos dėmesį, </w:t>
      </w:r>
      <w:r w:rsidR="00473BA3">
        <w:rPr>
          <w:szCs w:val="24"/>
        </w:rPr>
        <w:t>kad  šiuo metu</w:t>
      </w:r>
      <w:r w:rsidR="00C83DC6">
        <w:rPr>
          <w:szCs w:val="24"/>
        </w:rPr>
        <w:t xml:space="preserve"> iš</w:t>
      </w:r>
      <w:r w:rsidR="00473BA3">
        <w:rPr>
          <w:szCs w:val="24"/>
        </w:rPr>
        <w:t xml:space="preserve"> projektų vykdymui suplanuotų </w:t>
      </w:r>
      <w:r w:rsidR="005462F8">
        <w:rPr>
          <w:szCs w:val="24"/>
        </w:rPr>
        <w:t xml:space="preserve">41,9 mln. </w:t>
      </w:r>
      <w:proofErr w:type="spellStart"/>
      <w:r w:rsidR="005462F8">
        <w:rPr>
          <w:szCs w:val="24"/>
        </w:rPr>
        <w:t>Eur</w:t>
      </w:r>
      <w:bookmarkStart w:id="2" w:name="_GoBack"/>
      <w:bookmarkEnd w:id="2"/>
      <w:proofErr w:type="spellEnd"/>
      <w:r w:rsidR="00802CC2">
        <w:rPr>
          <w:szCs w:val="24"/>
        </w:rPr>
        <w:t xml:space="preserve"> iki gegužės 23 d. įsisavinta tik 3,4 mln. </w:t>
      </w:r>
      <w:proofErr w:type="spellStart"/>
      <w:r w:rsidR="00802CC2">
        <w:rPr>
          <w:szCs w:val="24"/>
        </w:rPr>
        <w:t>Eur</w:t>
      </w:r>
      <w:proofErr w:type="spellEnd"/>
      <w:r w:rsidR="00802CC2">
        <w:rPr>
          <w:szCs w:val="24"/>
        </w:rPr>
        <w:t>, kas sudaro 8,1 procento visų 2017  metais planuojamų lėšų.</w:t>
      </w:r>
    </w:p>
    <w:p w:rsidR="005E31FE" w:rsidRPr="00C83DC6" w:rsidRDefault="00223B35" w:rsidP="008A153E">
      <w:pPr>
        <w:tabs>
          <w:tab w:val="left" w:pos="567"/>
        </w:tabs>
        <w:ind w:firstLine="567"/>
        <w:jc w:val="both"/>
        <w:rPr>
          <w:szCs w:val="24"/>
        </w:rPr>
      </w:pPr>
      <w:r>
        <w:rPr>
          <w:rFonts w:eastAsiaTheme="minorHAnsi"/>
          <w:szCs w:val="24"/>
        </w:rPr>
        <w:t xml:space="preserve">   </w:t>
      </w:r>
      <w:r w:rsidR="00473BA3">
        <w:rPr>
          <w:rFonts w:eastAsiaTheme="minorHAnsi"/>
          <w:szCs w:val="24"/>
        </w:rPr>
        <w:t>6.3.</w:t>
      </w:r>
      <w:r w:rsidR="00473BA3" w:rsidRPr="00473BA3">
        <w:rPr>
          <w:szCs w:val="24"/>
        </w:rPr>
        <w:t xml:space="preserve"> </w:t>
      </w:r>
      <w:r w:rsidR="00C83DC6">
        <w:rPr>
          <w:szCs w:val="24"/>
        </w:rPr>
        <w:t>Klausimą pakartotinai svarstyti</w:t>
      </w:r>
      <w:r w:rsidR="00473BA3">
        <w:rPr>
          <w:szCs w:val="24"/>
        </w:rPr>
        <w:t xml:space="preserve"> rugsėjo mėnesį.</w:t>
      </w:r>
    </w:p>
    <w:p w:rsidR="005E31FE" w:rsidRDefault="005E31FE" w:rsidP="000D65CA">
      <w:pPr>
        <w:tabs>
          <w:tab w:val="left" w:pos="567"/>
        </w:tabs>
        <w:jc w:val="both"/>
        <w:rPr>
          <w:rFonts w:eastAsiaTheme="minorHAnsi"/>
          <w:szCs w:val="24"/>
        </w:rPr>
      </w:pPr>
    </w:p>
    <w:p w:rsidR="003E5F01" w:rsidRDefault="00E22C3F"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223B35">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5E31FE">
        <w:rPr>
          <w:rFonts w:ascii="Times New Roman" w:hAnsi="Times New Roman" w:cs="Times New Roman"/>
          <w:sz w:val="24"/>
          <w:szCs w:val="24"/>
          <w:shd w:val="clear" w:color="auto" w:fill="FFFFFF"/>
        </w:rPr>
        <w:t>Posėdis baigėsi 15</w:t>
      </w:r>
      <w:r w:rsidR="00A551A3">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0 val.</w:t>
      </w:r>
    </w:p>
    <w:p w:rsidR="00E22C3F" w:rsidRDefault="00E22C3F" w:rsidP="002A00B7">
      <w:pPr>
        <w:pStyle w:val="Betarp"/>
        <w:jc w:val="both"/>
        <w:rPr>
          <w:rFonts w:ascii="Times New Roman" w:hAnsi="Times New Roman" w:cs="Times New Roman"/>
          <w:sz w:val="24"/>
          <w:szCs w:val="24"/>
          <w:shd w:val="clear" w:color="auto" w:fill="FFFFFF"/>
        </w:rPr>
      </w:pP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E22C3F" w:rsidRDefault="00E22C3F"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sidR="00ED4F11">
        <w:rPr>
          <w:rFonts w:ascii="Times New Roman" w:hAnsi="Times New Roman" w:cs="Times New Roman"/>
          <w:sz w:val="24"/>
          <w:szCs w:val="24"/>
          <w:shd w:val="clear" w:color="auto" w:fill="FFFFFF"/>
        </w:rPr>
        <w:t>Aldutė</w:t>
      </w:r>
      <w:proofErr w:type="spellEnd"/>
      <w:r w:rsidR="00ED4F11">
        <w:rPr>
          <w:rFonts w:ascii="Times New Roman" w:hAnsi="Times New Roman" w:cs="Times New Roman"/>
          <w:sz w:val="24"/>
          <w:szCs w:val="24"/>
          <w:shd w:val="clear" w:color="auto" w:fill="FFFFFF"/>
        </w:rPr>
        <w:t xml:space="preserve"> </w:t>
      </w:r>
      <w:proofErr w:type="spellStart"/>
      <w:r w:rsidR="00ED4F11">
        <w:rPr>
          <w:rFonts w:ascii="Times New Roman" w:hAnsi="Times New Roman" w:cs="Times New Roman"/>
          <w:sz w:val="24"/>
          <w:szCs w:val="24"/>
          <w:shd w:val="clear" w:color="auto" w:fill="FFFFFF"/>
        </w:rPr>
        <w:t>Meniakina</w:t>
      </w:r>
      <w:proofErr w:type="spellEnd"/>
    </w:p>
    <w:p w:rsidR="00A0147F" w:rsidRPr="00817DD8" w:rsidRDefault="00A0147F" w:rsidP="00B64AF9">
      <w:pPr>
        <w:jc w:val="both"/>
        <w:rPr>
          <w:rFonts w:eastAsiaTheme="minorHAnsi"/>
          <w:szCs w:val="24"/>
          <w:shd w:val="clear" w:color="auto" w:fill="FFFFFF"/>
          <w:lang w:eastAsia="en-US"/>
        </w:rPr>
      </w:pPr>
    </w:p>
    <w:sectPr w:rsidR="00A0147F" w:rsidRPr="00817DD8" w:rsidSect="00C11B24">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728" w:rsidRDefault="00553728" w:rsidP="00123301">
      <w:r>
        <w:separator/>
      </w:r>
    </w:p>
  </w:endnote>
  <w:endnote w:type="continuationSeparator" w:id="0">
    <w:p w:rsidR="00553728" w:rsidRDefault="00553728"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728" w:rsidRDefault="00553728" w:rsidP="00123301">
      <w:r>
        <w:separator/>
      </w:r>
    </w:p>
  </w:footnote>
  <w:footnote w:type="continuationSeparator" w:id="0">
    <w:p w:rsidR="00553728" w:rsidRDefault="00553728"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5462F8">
          <w:rPr>
            <w:noProof/>
          </w:rPr>
          <w:t>2</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6"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0"/>
  </w:num>
  <w:num w:numId="5">
    <w:abstractNumId w:val="3"/>
  </w:num>
  <w:num w:numId="6">
    <w:abstractNumId w:val="2"/>
  </w:num>
  <w:num w:numId="7">
    <w:abstractNumId w:val="1"/>
  </w:num>
  <w:num w:numId="8">
    <w:abstractNumId w:val="7"/>
  </w:num>
  <w:num w:numId="9">
    <w:abstractNumId w:val="6"/>
  </w:num>
  <w:num w:numId="10">
    <w:abstractNumId w:val="10"/>
  </w:num>
  <w:num w:numId="1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429"/>
    <w:rsid w:val="00000A7A"/>
    <w:rsid w:val="00000C96"/>
    <w:rsid w:val="000024EB"/>
    <w:rsid w:val="000036AB"/>
    <w:rsid w:val="000039FD"/>
    <w:rsid w:val="00003B70"/>
    <w:rsid w:val="00006678"/>
    <w:rsid w:val="00007602"/>
    <w:rsid w:val="00007C53"/>
    <w:rsid w:val="00010198"/>
    <w:rsid w:val="0001125B"/>
    <w:rsid w:val="0001132B"/>
    <w:rsid w:val="0001360C"/>
    <w:rsid w:val="000148DF"/>
    <w:rsid w:val="00022995"/>
    <w:rsid w:val="00025512"/>
    <w:rsid w:val="00025808"/>
    <w:rsid w:val="00030E10"/>
    <w:rsid w:val="00031CF0"/>
    <w:rsid w:val="00032A6E"/>
    <w:rsid w:val="00034543"/>
    <w:rsid w:val="00034C8E"/>
    <w:rsid w:val="00035881"/>
    <w:rsid w:val="000406E7"/>
    <w:rsid w:val="00040F24"/>
    <w:rsid w:val="00045F32"/>
    <w:rsid w:val="000475A5"/>
    <w:rsid w:val="00050B21"/>
    <w:rsid w:val="00053794"/>
    <w:rsid w:val="00053AE7"/>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8D1"/>
    <w:rsid w:val="00080D4E"/>
    <w:rsid w:val="000813F8"/>
    <w:rsid w:val="00083801"/>
    <w:rsid w:val="00084D5E"/>
    <w:rsid w:val="000852BB"/>
    <w:rsid w:val="00086011"/>
    <w:rsid w:val="0008611A"/>
    <w:rsid w:val="0008781E"/>
    <w:rsid w:val="00090DA4"/>
    <w:rsid w:val="00090E60"/>
    <w:rsid w:val="000915B4"/>
    <w:rsid w:val="0009175B"/>
    <w:rsid w:val="00092818"/>
    <w:rsid w:val="000941D2"/>
    <w:rsid w:val="000953B9"/>
    <w:rsid w:val="00096A00"/>
    <w:rsid w:val="00096F73"/>
    <w:rsid w:val="00097E2B"/>
    <w:rsid w:val="000A112F"/>
    <w:rsid w:val="000A19DC"/>
    <w:rsid w:val="000A29BA"/>
    <w:rsid w:val="000A58C2"/>
    <w:rsid w:val="000A5EAE"/>
    <w:rsid w:val="000A5F14"/>
    <w:rsid w:val="000A6103"/>
    <w:rsid w:val="000A6921"/>
    <w:rsid w:val="000A7537"/>
    <w:rsid w:val="000A761C"/>
    <w:rsid w:val="000B06A2"/>
    <w:rsid w:val="000B1E6F"/>
    <w:rsid w:val="000B439E"/>
    <w:rsid w:val="000B5200"/>
    <w:rsid w:val="000C00CB"/>
    <w:rsid w:val="000C2A9E"/>
    <w:rsid w:val="000C2CBF"/>
    <w:rsid w:val="000C5A4C"/>
    <w:rsid w:val="000C65B7"/>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7E18"/>
    <w:rsid w:val="000E7E22"/>
    <w:rsid w:val="000F032E"/>
    <w:rsid w:val="000F1C3B"/>
    <w:rsid w:val="000F1F35"/>
    <w:rsid w:val="000F2462"/>
    <w:rsid w:val="000F2EA8"/>
    <w:rsid w:val="000F47B2"/>
    <w:rsid w:val="000F54A1"/>
    <w:rsid w:val="000F611C"/>
    <w:rsid w:val="000F7BC9"/>
    <w:rsid w:val="00102DC8"/>
    <w:rsid w:val="00103D68"/>
    <w:rsid w:val="00104710"/>
    <w:rsid w:val="00110AF1"/>
    <w:rsid w:val="00111297"/>
    <w:rsid w:val="00112381"/>
    <w:rsid w:val="00115A95"/>
    <w:rsid w:val="00116172"/>
    <w:rsid w:val="00116B20"/>
    <w:rsid w:val="001215B5"/>
    <w:rsid w:val="001219C7"/>
    <w:rsid w:val="0012271E"/>
    <w:rsid w:val="00123301"/>
    <w:rsid w:val="00124A5E"/>
    <w:rsid w:val="00124B25"/>
    <w:rsid w:val="00125F23"/>
    <w:rsid w:val="00126EAA"/>
    <w:rsid w:val="00130E80"/>
    <w:rsid w:val="00132242"/>
    <w:rsid w:val="0013404A"/>
    <w:rsid w:val="001345CD"/>
    <w:rsid w:val="0013771A"/>
    <w:rsid w:val="00137ACC"/>
    <w:rsid w:val="00141D2F"/>
    <w:rsid w:val="001422C0"/>
    <w:rsid w:val="0014285D"/>
    <w:rsid w:val="00142DBB"/>
    <w:rsid w:val="00143ACD"/>
    <w:rsid w:val="00144260"/>
    <w:rsid w:val="00144262"/>
    <w:rsid w:val="001465B2"/>
    <w:rsid w:val="0015096C"/>
    <w:rsid w:val="00150AF3"/>
    <w:rsid w:val="00151AF5"/>
    <w:rsid w:val="00154273"/>
    <w:rsid w:val="0015485D"/>
    <w:rsid w:val="001557D1"/>
    <w:rsid w:val="00155FB9"/>
    <w:rsid w:val="00156C79"/>
    <w:rsid w:val="00157C42"/>
    <w:rsid w:val="00160F9F"/>
    <w:rsid w:val="00162AF4"/>
    <w:rsid w:val="00162AFA"/>
    <w:rsid w:val="00163F0D"/>
    <w:rsid w:val="00165458"/>
    <w:rsid w:val="00170870"/>
    <w:rsid w:val="00170A9E"/>
    <w:rsid w:val="00171C7B"/>
    <w:rsid w:val="00174472"/>
    <w:rsid w:val="00174E6C"/>
    <w:rsid w:val="00175018"/>
    <w:rsid w:val="001756DF"/>
    <w:rsid w:val="0017661D"/>
    <w:rsid w:val="00176700"/>
    <w:rsid w:val="0017798C"/>
    <w:rsid w:val="001807A1"/>
    <w:rsid w:val="00181A09"/>
    <w:rsid w:val="001820A4"/>
    <w:rsid w:val="00185C98"/>
    <w:rsid w:val="00187808"/>
    <w:rsid w:val="001906BB"/>
    <w:rsid w:val="001925D4"/>
    <w:rsid w:val="00192717"/>
    <w:rsid w:val="0019370D"/>
    <w:rsid w:val="00193A21"/>
    <w:rsid w:val="001950B7"/>
    <w:rsid w:val="00195274"/>
    <w:rsid w:val="00195CA2"/>
    <w:rsid w:val="001A04EE"/>
    <w:rsid w:val="001A099A"/>
    <w:rsid w:val="001A118D"/>
    <w:rsid w:val="001A16BD"/>
    <w:rsid w:val="001A19E0"/>
    <w:rsid w:val="001A4B55"/>
    <w:rsid w:val="001A4C97"/>
    <w:rsid w:val="001A5C75"/>
    <w:rsid w:val="001A6F34"/>
    <w:rsid w:val="001A6F96"/>
    <w:rsid w:val="001A767F"/>
    <w:rsid w:val="001A7E20"/>
    <w:rsid w:val="001B0308"/>
    <w:rsid w:val="001B190F"/>
    <w:rsid w:val="001B19FB"/>
    <w:rsid w:val="001B2A05"/>
    <w:rsid w:val="001B369E"/>
    <w:rsid w:val="001B5EA3"/>
    <w:rsid w:val="001B68DE"/>
    <w:rsid w:val="001B6D7A"/>
    <w:rsid w:val="001B6F47"/>
    <w:rsid w:val="001B7AFB"/>
    <w:rsid w:val="001C060F"/>
    <w:rsid w:val="001C2C1D"/>
    <w:rsid w:val="001C4623"/>
    <w:rsid w:val="001C5EDE"/>
    <w:rsid w:val="001D1955"/>
    <w:rsid w:val="001D2D13"/>
    <w:rsid w:val="001D41D6"/>
    <w:rsid w:val="001D4494"/>
    <w:rsid w:val="001D49BD"/>
    <w:rsid w:val="001D593B"/>
    <w:rsid w:val="001D6078"/>
    <w:rsid w:val="001D78D8"/>
    <w:rsid w:val="001E035E"/>
    <w:rsid w:val="001E1205"/>
    <w:rsid w:val="001E15E1"/>
    <w:rsid w:val="001E1F11"/>
    <w:rsid w:val="001E3485"/>
    <w:rsid w:val="001E3739"/>
    <w:rsid w:val="001F03F4"/>
    <w:rsid w:val="001F2013"/>
    <w:rsid w:val="001F69C0"/>
    <w:rsid w:val="001F7D3F"/>
    <w:rsid w:val="002034AD"/>
    <w:rsid w:val="00203F3A"/>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B35"/>
    <w:rsid w:val="00223E4A"/>
    <w:rsid w:val="002241BF"/>
    <w:rsid w:val="0022518D"/>
    <w:rsid w:val="00225620"/>
    <w:rsid w:val="00225C74"/>
    <w:rsid w:val="00226834"/>
    <w:rsid w:val="00231507"/>
    <w:rsid w:val="00231F56"/>
    <w:rsid w:val="00232543"/>
    <w:rsid w:val="00234E3F"/>
    <w:rsid w:val="002361DA"/>
    <w:rsid w:val="0023775A"/>
    <w:rsid w:val="00241697"/>
    <w:rsid w:val="00241BF5"/>
    <w:rsid w:val="00241D1A"/>
    <w:rsid w:val="002427D0"/>
    <w:rsid w:val="00242C4B"/>
    <w:rsid w:val="00246D4E"/>
    <w:rsid w:val="00250C2C"/>
    <w:rsid w:val="00252E9E"/>
    <w:rsid w:val="002531ED"/>
    <w:rsid w:val="00253A45"/>
    <w:rsid w:val="00253E39"/>
    <w:rsid w:val="002544F8"/>
    <w:rsid w:val="002619AE"/>
    <w:rsid w:val="00261D06"/>
    <w:rsid w:val="00263D97"/>
    <w:rsid w:val="00265177"/>
    <w:rsid w:val="00265828"/>
    <w:rsid w:val="00266EC2"/>
    <w:rsid w:val="002679D9"/>
    <w:rsid w:val="00273916"/>
    <w:rsid w:val="00274697"/>
    <w:rsid w:val="00274CCB"/>
    <w:rsid w:val="00275156"/>
    <w:rsid w:val="00275513"/>
    <w:rsid w:val="00275889"/>
    <w:rsid w:val="00276273"/>
    <w:rsid w:val="002774AF"/>
    <w:rsid w:val="0028037B"/>
    <w:rsid w:val="002804B9"/>
    <w:rsid w:val="00282B13"/>
    <w:rsid w:val="002833E4"/>
    <w:rsid w:val="00284106"/>
    <w:rsid w:val="002848D1"/>
    <w:rsid w:val="00284EB2"/>
    <w:rsid w:val="00286FB3"/>
    <w:rsid w:val="0029060C"/>
    <w:rsid w:val="0029071C"/>
    <w:rsid w:val="00291D69"/>
    <w:rsid w:val="002926EB"/>
    <w:rsid w:val="00294377"/>
    <w:rsid w:val="00297877"/>
    <w:rsid w:val="002A00B7"/>
    <w:rsid w:val="002A1F09"/>
    <w:rsid w:val="002A2A00"/>
    <w:rsid w:val="002A3EFE"/>
    <w:rsid w:val="002A6352"/>
    <w:rsid w:val="002A7858"/>
    <w:rsid w:val="002A7FF6"/>
    <w:rsid w:val="002B34F9"/>
    <w:rsid w:val="002B4099"/>
    <w:rsid w:val="002B5BEE"/>
    <w:rsid w:val="002B6B6D"/>
    <w:rsid w:val="002C19B3"/>
    <w:rsid w:val="002C1C0F"/>
    <w:rsid w:val="002C252C"/>
    <w:rsid w:val="002C2C66"/>
    <w:rsid w:val="002C3561"/>
    <w:rsid w:val="002C456F"/>
    <w:rsid w:val="002C4DB6"/>
    <w:rsid w:val="002C5EC3"/>
    <w:rsid w:val="002C6106"/>
    <w:rsid w:val="002C644D"/>
    <w:rsid w:val="002C64C9"/>
    <w:rsid w:val="002D022D"/>
    <w:rsid w:val="002D0369"/>
    <w:rsid w:val="002D123B"/>
    <w:rsid w:val="002D235D"/>
    <w:rsid w:val="002E06C4"/>
    <w:rsid w:val="002E151C"/>
    <w:rsid w:val="002E2ED5"/>
    <w:rsid w:val="002E2FE5"/>
    <w:rsid w:val="002E6412"/>
    <w:rsid w:val="002E6D5B"/>
    <w:rsid w:val="002E72B1"/>
    <w:rsid w:val="002E72C5"/>
    <w:rsid w:val="002F1B79"/>
    <w:rsid w:val="002F3574"/>
    <w:rsid w:val="002F3DC2"/>
    <w:rsid w:val="002F4012"/>
    <w:rsid w:val="002F44C1"/>
    <w:rsid w:val="002F4540"/>
    <w:rsid w:val="002F5D32"/>
    <w:rsid w:val="002F7B88"/>
    <w:rsid w:val="002F7CD3"/>
    <w:rsid w:val="003015B0"/>
    <w:rsid w:val="00301833"/>
    <w:rsid w:val="0030253D"/>
    <w:rsid w:val="00303267"/>
    <w:rsid w:val="00304432"/>
    <w:rsid w:val="003060F9"/>
    <w:rsid w:val="003067FD"/>
    <w:rsid w:val="003074D0"/>
    <w:rsid w:val="00307DC9"/>
    <w:rsid w:val="00310696"/>
    <w:rsid w:val="00311911"/>
    <w:rsid w:val="00315421"/>
    <w:rsid w:val="00317895"/>
    <w:rsid w:val="00320387"/>
    <w:rsid w:val="00323960"/>
    <w:rsid w:val="00324186"/>
    <w:rsid w:val="00324553"/>
    <w:rsid w:val="003254B2"/>
    <w:rsid w:val="0032693C"/>
    <w:rsid w:val="00327D3C"/>
    <w:rsid w:val="00332348"/>
    <w:rsid w:val="00333621"/>
    <w:rsid w:val="00335724"/>
    <w:rsid w:val="003360AC"/>
    <w:rsid w:val="00337D1C"/>
    <w:rsid w:val="00337F54"/>
    <w:rsid w:val="00337F65"/>
    <w:rsid w:val="00342926"/>
    <w:rsid w:val="00343040"/>
    <w:rsid w:val="00344533"/>
    <w:rsid w:val="003472E6"/>
    <w:rsid w:val="0035131A"/>
    <w:rsid w:val="003522C1"/>
    <w:rsid w:val="00353E5C"/>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7BDB"/>
    <w:rsid w:val="00390DD5"/>
    <w:rsid w:val="00391018"/>
    <w:rsid w:val="003912AB"/>
    <w:rsid w:val="00397AB0"/>
    <w:rsid w:val="00397D5A"/>
    <w:rsid w:val="003A015A"/>
    <w:rsid w:val="003A04BD"/>
    <w:rsid w:val="003A04E5"/>
    <w:rsid w:val="003A226A"/>
    <w:rsid w:val="003A5B95"/>
    <w:rsid w:val="003B0087"/>
    <w:rsid w:val="003B1646"/>
    <w:rsid w:val="003B19EF"/>
    <w:rsid w:val="003B2CEA"/>
    <w:rsid w:val="003B6658"/>
    <w:rsid w:val="003C08D1"/>
    <w:rsid w:val="003C0BA7"/>
    <w:rsid w:val="003C0E3B"/>
    <w:rsid w:val="003C19FB"/>
    <w:rsid w:val="003C22DF"/>
    <w:rsid w:val="003C3492"/>
    <w:rsid w:val="003C44B9"/>
    <w:rsid w:val="003C48C7"/>
    <w:rsid w:val="003C4B79"/>
    <w:rsid w:val="003C537C"/>
    <w:rsid w:val="003C5622"/>
    <w:rsid w:val="003C6A03"/>
    <w:rsid w:val="003C7D9D"/>
    <w:rsid w:val="003C7F30"/>
    <w:rsid w:val="003D0432"/>
    <w:rsid w:val="003D102B"/>
    <w:rsid w:val="003D1998"/>
    <w:rsid w:val="003D476D"/>
    <w:rsid w:val="003D5F6D"/>
    <w:rsid w:val="003D6194"/>
    <w:rsid w:val="003D728E"/>
    <w:rsid w:val="003D74F6"/>
    <w:rsid w:val="003D779E"/>
    <w:rsid w:val="003E1776"/>
    <w:rsid w:val="003E288D"/>
    <w:rsid w:val="003E39E7"/>
    <w:rsid w:val="003E5F01"/>
    <w:rsid w:val="003E6DEF"/>
    <w:rsid w:val="003F050C"/>
    <w:rsid w:val="003F2014"/>
    <w:rsid w:val="003F4146"/>
    <w:rsid w:val="003F6996"/>
    <w:rsid w:val="00400F39"/>
    <w:rsid w:val="00402C55"/>
    <w:rsid w:val="004036E0"/>
    <w:rsid w:val="0040451D"/>
    <w:rsid w:val="00404862"/>
    <w:rsid w:val="00406DEA"/>
    <w:rsid w:val="0041002C"/>
    <w:rsid w:val="004103A3"/>
    <w:rsid w:val="00410C66"/>
    <w:rsid w:val="00411674"/>
    <w:rsid w:val="00413DB5"/>
    <w:rsid w:val="004141F7"/>
    <w:rsid w:val="004142B2"/>
    <w:rsid w:val="00415710"/>
    <w:rsid w:val="00416A17"/>
    <w:rsid w:val="0042196A"/>
    <w:rsid w:val="00422BD0"/>
    <w:rsid w:val="00423288"/>
    <w:rsid w:val="004249F1"/>
    <w:rsid w:val="0043215F"/>
    <w:rsid w:val="00432747"/>
    <w:rsid w:val="00433891"/>
    <w:rsid w:val="00433B65"/>
    <w:rsid w:val="00434E38"/>
    <w:rsid w:val="00434FFD"/>
    <w:rsid w:val="00435B50"/>
    <w:rsid w:val="00435DF4"/>
    <w:rsid w:val="004403A5"/>
    <w:rsid w:val="0044568B"/>
    <w:rsid w:val="00450E93"/>
    <w:rsid w:val="00452D9E"/>
    <w:rsid w:val="00453CFF"/>
    <w:rsid w:val="00454DB6"/>
    <w:rsid w:val="00455E3A"/>
    <w:rsid w:val="004564E0"/>
    <w:rsid w:val="004614D4"/>
    <w:rsid w:val="00461707"/>
    <w:rsid w:val="00461AB1"/>
    <w:rsid w:val="00462670"/>
    <w:rsid w:val="0046318A"/>
    <w:rsid w:val="004640C7"/>
    <w:rsid w:val="004642FD"/>
    <w:rsid w:val="00464B71"/>
    <w:rsid w:val="004651B7"/>
    <w:rsid w:val="00465890"/>
    <w:rsid w:val="00470713"/>
    <w:rsid w:val="004713CC"/>
    <w:rsid w:val="0047226D"/>
    <w:rsid w:val="004722E9"/>
    <w:rsid w:val="00473BA3"/>
    <w:rsid w:val="0047447C"/>
    <w:rsid w:val="00474C50"/>
    <w:rsid w:val="00476AB1"/>
    <w:rsid w:val="004807FE"/>
    <w:rsid w:val="0048375C"/>
    <w:rsid w:val="00483A84"/>
    <w:rsid w:val="00485CFF"/>
    <w:rsid w:val="00486049"/>
    <w:rsid w:val="004861FA"/>
    <w:rsid w:val="00492C44"/>
    <w:rsid w:val="004932CA"/>
    <w:rsid w:val="00494CB3"/>
    <w:rsid w:val="00495244"/>
    <w:rsid w:val="0049532B"/>
    <w:rsid w:val="00496237"/>
    <w:rsid w:val="00496FC9"/>
    <w:rsid w:val="00497C5C"/>
    <w:rsid w:val="004A15C7"/>
    <w:rsid w:val="004A25DC"/>
    <w:rsid w:val="004A2D3E"/>
    <w:rsid w:val="004A2E50"/>
    <w:rsid w:val="004A544D"/>
    <w:rsid w:val="004A59F2"/>
    <w:rsid w:val="004B12F1"/>
    <w:rsid w:val="004B1F78"/>
    <w:rsid w:val="004B304F"/>
    <w:rsid w:val="004B4956"/>
    <w:rsid w:val="004B4E57"/>
    <w:rsid w:val="004B65EB"/>
    <w:rsid w:val="004B68D6"/>
    <w:rsid w:val="004B6C75"/>
    <w:rsid w:val="004C48A4"/>
    <w:rsid w:val="004C4B5B"/>
    <w:rsid w:val="004C5357"/>
    <w:rsid w:val="004C5827"/>
    <w:rsid w:val="004C600F"/>
    <w:rsid w:val="004C7054"/>
    <w:rsid w:val="004C7778"/>
    <w:rsid w:val="004D0890"/>
    <w:rsid w:val="004D2BBE"/>
    <w:rsid w:val="004D2F58"/>
    <w:rsid w:val="004D334A"/>
    <w:rsid w:val="004D34B2"/>
    <w:rsid w:val="004D4570"/>
    <w:rsid w:val="004D46A5"/>
    <w:rsid w:val="004D46E6"/>
    <w:rsid w:val="004D59F3"/>
    <w:rsid w:val="004D5F6B"/>
    <w:rsid w:val="004D605C"/>
    <w:rsid w:val="004D699A"/>
    <w:rsid w:val="004D6F29"/>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4F70BD"/>
    <w:rsid w:val="0050222F"/>
    <w:rsid w:val="00505172"/>
    <w:rsid w:val="005061C0"/>
    <w:rsid w:val="0051220B"/>
    <w:rsid w:val="00513A7F"/>
    <w:rsid w:val="0051454A"/>
    <w:rsid w:val="005150A2"/>
    <w:rsid w:val="00515F60"/>
    <w:rsid w:val="0051608D"/>
    <w:rsid w:val="00522550"/>
    <w:rsid w:val="005233A1"/>
    <w:rsid w:val="0052410A"/>
    <w:rsid w:val="0052438F"/>
    <w:rsid w:val="00524809"/>
    <w:rsid w:val="00524EE0"/>
    <w:rsid w:val="00525D9C"/>
    <w:rsid w:val="00526B77"/>
    <w:rsid w:val="00527C4A"/>
    <w:rsid w:val="0053077D"/>
    <w:rsid w:val="00532B5A"/>
    <w:rsid w:val="00532D7D"/>
    <w:rsid w:val="0053431A"/>
    <w:rsid w:val="005348CE"/>
    <w:rsid w:val="00536403"/>
    <w:rsid w:val="00540DB2"/>
    <w:rsid w:val="00541051"/>
    <w:rsid w:val="0054399E"/>
    <w:rsid w:val="00543BB6"/>
    <w:rsid w:val="00543EA9"/>
    <w:rsid w:val="00543EE9"/>
    <w:rsid w:val="00545459"/>
    <w:rsid w:val="005462F8"/>
    <w:rsid w:val="00546C9C"/>
    <w:rsid w:val="00547B93"/>
    <w:rsid w:val="00550AA5"/>
    <w:rsid w:val="00550E91"/>
    <w:rsid w:val="005519D7"/>
    <w:rsid w:val="0055309D"/>
    <w:rsid w:val="005534BC"/>
    <w:rsid w:val="00553728"/>
    <w:rsid w:val="0055405B"/>
    <w:rsid w:val="00554137"/>
    <w:rsid w:val="00554654"/>
    <w:rsid w:val="00560DE0"/>
    <w:rsid w:val="005622AE"/>
    <w:rsid w:val="00563A5F"/>
    <w:rsid w:val="00563EDA"/>
    <w:rsid w:val="005658EF"/>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90380"/>
    <w:rsid w:val="00590A48"/>
    <w:rsid w:val="00591580"/>
    <w:rsid w:val="005927A8"/>
    <w:rsid w:val="00592A0E"/>
    <w:rsid w:val="00592B28"/>
    <w:rsid w:val="00593039"/>
    <w:rsid w:val="00593170"/>
    <w:rsid w:val="00596E17"/>
    <w:rsid w:val="00597B9E"/>
    <w:rsid w:val="005A2044"/>
    <w:rsid w:val="005A29C7"/>
    <w:rsid w:val="005A3595"/>
    <w:rsid w:val="005A3F6D"/>
    <w:rsid w:val="005A4B44"/>
    <w:rsid w:val="005A4BCE"/>
    <w:rsid w:val="005A6500"/>
    <w:rsid w:val="005B0B59"/>
    <w:rsid w:val="005B2052"/>
    <w:rsid w:val="005B2584"/>
    <w:rsid w:val="005B2C46"/>
    <w:rsid w:val="005B343F"/>
    <w:rsid w:val="005B4B36"/>
    <w:rsid w:val="005B4D31"/>
    <w:rsid w:val="005B65D7"/>
    <w:rsid w:val="005C01C6"/>
    <w:rsid w:val="005C0749"/>
    <w:rsid w:val="005C0A9A"/>
    <w:rsid w:val="005C1C34"/>
    <w:rsid w:val="005C2187"/>
    <w:rsid w:val="005C35A9"/>
    <w:rsid w:val="005C4209"/>
    <w:rsid w:val="005C68FE"/>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1FE"/>
    <w:rsid w:val="005E36FF"/>
    <w:rsid w:val="005E3748"/>
    <w:rsid w:val="005E3B65"/>
    <w:rsid w:val="005E4230"/>
    <w:rsid w:val="005E4402"/>
    <w:rsid w:val="005E4D18"/>
    <w:rsid w:val="005E60BF"/>
    <w:rsid w:val="005E6C1D"/>
    <w:rsid w:val="005E74D7"/>
    <w:rsid w:val="005F0124"/>
    <w:rsid w:val="005F1C8A"/>
    <w:rsid w:val="005F1CA0"/>
    <w:rsid w:val="005F241D"/>
    <w:rsid w:val="005F25AD"/>
    <w:rsid w:val="005F319C"/>
    <w:rsid w:val="005F4F0A"/>
    <w:rsid w:val="005F5998"/>
    <w:rsid w:val="005F5B36"/>
    <w:rsid w:val="005F5E52"/>
    <w:rsid w:val="005F67BC"/>
    <w:rsid w:val="0060173B"/>
    <w:rsid w:val="006025FC"/>
    <w:rsid w:val="00602EC5"/>
    <w:rsid w:val="006079B3"/>
    <w:rsid w:val="00610D52"/>
    <w:rsid w:val="00611B40"/>
    <w:rsid w:val="00612CDA"/>
    <w:rsid w:val="00613DCB"/>
    <w:rsid w:val="00615016"/>
    <w:rsid w:val="006160C3"/>
    <w:rsid w:val="0061704D"/>
    <w:rsid w:val="006171B6"/>
    <w:rsid w:val="00617EA7"/>
    <w:rsid w:val="00620144"/>
    <w:rsid w:val="00620149"/>
    <w:rsid w:val="00624AC2"/>
    <w:rsid w:val="0062551E"/>
    <w:rsid w:val="00626575"/>
    <w:rsid w:val="00626CE4"/>
    <w:rsid w:val="00627AF0"/>
    <w:rsid w:val="006309D1"/>
    <w:rsid w:val="006329E7"/>
    <w:rsid w:val="00632D4F"/>
    <w:rsid w:val="00633CBB"/>
    <w:rsid w:val="00634182"/>
    <w:rsid w:val="00637E93"/>
    <w:rsid w:val="006425E3"/>
    <w:rsid w:val="00642813"/>
    <w:rsid w:val="006429EA"/>
    <w:rsid w:val="00643DEF"/>
    <w:rsid w:val="006440E4"/>
    <w:rsid w:val="006448D8"/>
    <w:rsid w:val="00645442"/>
    <w:rsid w:val="00645B58"/>
    <w:rsid w:val="006501E5"/>
    <w:rsid w:val="00650746"/>
    <w:rsid w:val="00651FF7"/>
    <w:rsid w:val="00653C23"/>
    <w:rsid w:val="00653CC1"/>
    <w:rsid w:val="00655FC0"/>
    <w:rsid w:val="00656358"/>
    <w:rsid w:val="0065664E"/>
    <w:rsid w:val="00656DCC"/>
    <w:rsid w:val="00660C0E"/>
    <w:rsid w:val="006615BA"/>
    <w:rsid w:val="006622FF"/>
    <w:rsid w:val="00662950"/>
    <w:rsid w:val="006634BB"/>
    <w:rsid w:val="0066433C"/>
    <w:rsid w:val="00664EB2"/>
    <w:rsid w:val="006663E4"/>
    <w:rsid w:val="0066712E"/>
    <w:rsid w:val="006673E1"/>
    <w:rsid w:val="00667FD3"/>
    <w:rsid w:val="0067029F"/>
    <w:rsid w:val="00670347"/>
    <w:rsid w:val="00670E3F"/>
    <w:rsid w:val="00672729"/>
    <w:rsid w:val="00673CA6"/>
    <w:rsid w:val="00673F89"/>
    <w:rsid w:val="006762EA"/>
    <w:rsid w:val="00680F1A"/>
    <w:rsid w:val="00682C8E"/>
    <w:rsid w:val="00683137"/>
    <w:rsid w:val="00683B5C"/>
    <w:rsid w:val="00684766"/>
    <w:rsid w:val="00685FD3"/>
    <w:rsid w:val="006863E0"/>
    <w:rsid w:val="00686BFF"/>
    <w:rsid w:val="00691443"/>
    <w:rsid w:val="00693330"/>
    <w:rsid w:val="006973C0"/>
    <w:rsid w:val="00697641"/>
    <w:rsid w:val="00697A3A"/>
    <w:rsid w:val="006A00B6"/>
    <w:rsid w:val="006A0199"/>
    <w:rsid w:val="006A53B2"/>
    <w:rsid w:val="006A5CD7"/>
    <w:rsid w:val="006A6299"/>
    <w:rsid w:val="006A7585"/>
    <w:rsid w:val="006B21AC"/>
    <w:rsid w:val="006B2307"/>
    <w:rsid w:val="006B271D"/>
    <w:rsid w:val="006B426E"/>
    <w:rsid w:val="006B7119"/>
    <w:rsid w:val="006B7F04"/>
    <w:rsid w:val="006C001B"/>
    <w:rsid w:val="006C1E7E"/>
    <w:rsid w:val="006C1F71"/>
    <w:rsid w:val="006C1FC4"/>
    <w:rsid w:val="006C31C0"/>
    <w:rsid w:val="006C4DD1"/>
    <w:rsid w:val="006C4E0F"/>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24BC"/>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531"/>
    <w:rsid w:val="00707871"/>
    <w:rsid w:val="00707989"/>
    <w:rsid w:val="00712353"/>
    <w:rsid w:val="00714887"/>
    <w:rsid w:val="007152A4"/>
    <w:rsid w:val="00716761"/>
    <w:rsid w:val="00716EE3"/>
    <w:rsid w:val="007178F4"/>
    <w:rsid w:val="00721E77"/>
    <w:rsid w:val="00721E92"/>
    <w:rsid w:val="0072297C"/>
    <w:rsid w:val="007229EE"/>
    <w:rsid w:val="00722AB0"/>
    <w:rsid w:val="007233EA"/>
    <w:rsid w:val="00723D97"/>
    <w:rsid w:val="00726604"/>
    <w:rsid w:val="007270EC"/>
    <w:rsid w:val="0073126B"/>
    <w:rsid w:val="00731681"/>
    <w:rsid w:val="007319E8"/>
    <w:rsid w:val="0073414C"/>
    <w:rsid w:val="007341AA"/>
    <w:rsid w:val="007345BA"/>
    <w:rsid w:val="007370F4"/>
    <w:rsid w:val="00737D83"/>
    <w:rsid w:val="007425D9"/>
    <w:rsid w:val="00742B21"/>
    <w:rsid w:val="0074322A"/>
    <w:rsid w:val="00743615"/>
    <w:rsid w:val="00743D98"/>
    <w:rsid w:val="007445EA"/>
    <w:rsid w:val="0074595C"/>
    <w:rsid w:val="0074693D"/>
    <w:rsid w:val="00747D45"/>
    <w:rsid w:val="00747E4A"/>
    <w:rsid w:val="007504F8"/>
    <w:rsid w:val="00751BB5"/>
    <w:rsid w:val="00751F13"/>
    <w:rsid w:val="00752D4D"/>
    <w:rsid w:val="007543E7"/>
    <w:rsid w:val="0075533A"/>
    <w:rsid w:val="00761FE9"/>
    <w:rsid w:val="0076214E"/>
    <w:rsid w:val="00762996"/>
    <w:rsid w:val="00763BA9"/>
    <w:rsid w:val="00764446"/>
    <w:rsid w:val="00765A07"/>
    <w:rsid w:val="00766B22"/>
    <w:rsid w:val="00771D2F"/>
    <w:rsid w:val="007733CB"/>
    <w:rsid w:val="00781928"/>
    <w:rsid w:val="00783B5D"/>
    <w:rsid w:val="0078535B"/>
    <w:rsid w:val="00790BAD"/>
    <w:rsid w:val="00794829"/>
    <w:rsid w:val="00794DF8"/>
    <w:rsid w:val="00795768"/>
    <w:rsid w:val="0079752D"/>
    <w:rsid w:val="00797627"/>
    <w:rsid w:val="007976AB"/>
    <w:rsid w:val="007A06B8"/>
    <w:rsid w:val="007A1A2E"/>
    <w:rsid w:val="007A1C0B"/>
    <w:rsid w:val="007B04C9"/>
    <w:rsid w:val="007B076E"/>
    <w:rsid w:val="007B2DA7"/>
    <w:rsid w:val="007B374D"/>
    <w:rsid w:val="007B3866"/>
    <w:rsid w:val="007B5C3B"/>
    <w:rsid w:val="007C0769"/>
    <w:rsid w:val="007C1B05"/>
    <w:rsid w:val="007C227F"/>
    <w:rsid w:val="007C45D6"/>
    <w:rsid w:val="007C46CB"/>
    <w:rsid w:val="007C4E92"/>
    <w:rsid w:val="007C5E67"/>
    <w:rsid w:val="007C75F5"/>
    <w:rsid w:val="007D0712"/>
    <w:rsid w:val="007D2A3F"/>
    <w:rsid w:val="007D2B05"/>
    <w:rsid w:val="007D4A17"/>
    <w:rsid w:val="007D6C10"/>
    <w:rsid w:val="007D70DE"/>
    <w:rsid w:val="007D78B7"/>
    <w:rsid w:val="007D793F"/>
    <w:rsid w:val="007E2A17"/>
    <w:rsid w:val="007E4BF3"/>
    <w:rsid w:val="007E5DBA"/>
    <w:rsid w:val="007E661D"/>
    <w:rsid w:val="007E6CAC"/>
    <w:rsid w:val="007E7B35"/>
    <w:rsid w:val="007F0BC9"/>
    <w:rsid w:val="007F2DF6"/>
    <w:rsid w:val="007F2F05"/>
    <w:rsid w:val="007F448F"/>
    <w:rsid w:val="007F45E3"/>
    <w:rsid w:val="007F78F6"/>
    <w:rsid w:val="007F7E6E"/>
    <w:rsid w:val="008003B9"/>
    <w:rsid w:val="008005D9"/>
    <w:rsid w:val="00800EB8"/>
    <w:rsid w:val="00802B3E"/>
    <w:rsid w:val="00802CC2"/>
    <w:rsid w:val="008034DC"/>
    <w:rsid w:val="00804ADD"/>
    <w:rsid w:val="0080638C"/>
    <w:rsid w:val="00807A9A"/>
    <w:rsid w:val="00807BE0"/>
    <w:rsid w:val="00811417"/>
    <w:rsid w:val="00811FC9"/>
    <w:rsid w:val="00813B6E"/>
    <w:rsid w:val="00814536"/>
    <w:rsid w:val="00814854"/>
    <w:rsid w:val="00814B4B"/>
    <w:rsid w:val="00815A7F"/>
    <w:rsid w:val="00816CD9"/>
    <w:rsid w:val="00816F55"/>
    <w:rsid w:val="0081739D"/>
    <w:rsid w:val="00817833"/>
    <w:rsid w:val="00817DD8"/>
    <w:rsid w:val="008211B5"/>
    <w:rsid w:val="00830C39"/>
    <w:rsid w:val="008322DC"/>
    <w:rsid w:val="00832594"/>
    <w:rsid w:val="00832859"/>
    <w:rsid w:val="0083399B"/>
    <w:rsid w:val="0083485D"/>
    <w:rsid w:val="00834BFC"/>
    <w:rsid w:val="008358A1"/>
    <w:rsid w:val="00835CD6"/>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5603C"/>
    <w:rsid w:val="0086012A"/>
    <w:rsid w:val="00861149"/>
    <w:rsid w:val="00865B4D"/>
    <w:rsid w:val="00866F1A"/>
    <w:rsid w:val="008678B0"/>
    <w:rsid w:val="00867ABB"/>
    <w:rsid w:val="0087008C"/>
    <w:rsid w:val="00872B4E"/>
    <w:rsid w:val="008732EE"/>
    <w:rsid w:val="0087353D"/>
    <w:rsid w:val="00873A17"/>
    <w:rsid w:val="00873D99"/>
    <w:rsid w:val="00874682"/>
    <w:rsid w:val="0087649C"/>
    <w:rsid w:val="008806FA"/>
    <w:rsid w:val="00881D9E"/>
    <w:rsid w:val="00883CDE"/>
    <w:rsid w:val="008843E5"/>
    <w:rsid w:val="008845D3"/>
    <w:rsid w:val="008872C4"/>
    <w:rsid w:val="00887FE9"/>
    <w:rsid w:val="00890F0F"/>
    <w:rsid w:val="008916AF"/>
    <w:rsid w:val="00894F8D"/>
    <w:rsid w:val="008956E0"/>
    <w:rsid w:val="008961DF"/>
    <w:rsid w:val="00896CA7"/>
    <w:rsid w:val="008A03F5"/>
    <w:rsid w:val="008A041C"/>
    <w:rsid w:val="008A122E"/>
    <w:rsid w:val="008A153E"/>
    <w:rsid w:val="008A3AB6"/>
    <w:rsid w:val="008A4404"/>
    <w:rsid w:val="008A58A1"/>
    <w:rsid w:val="008A6CA4"/>
    <w:rsid w:val="008A76F0"/>
    <w:rsid w:val="008B0CC2"/>
    <w:rsid w:val="008B150E"/>
    <w:rsid w:val="008B1655"/>
    <w:rsid w:val="008B22CF"/>
    <w:rsid w:val="008B2CA3"/>
    <w:rsid w:val="008B3468"/>
    <w:rsid w:val="008B3BEF"/>
    <w:rsid w:val="008B3F2F"/>
    <w:rsid w:val="008B4CA8"/>
    <w:rsid w:val="008B6619"/>
    <w:rsid w:val="008B7E0B"/>
    <w:rsid w:val="008C0124"/>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E68"/>
    <w:rsid w:val="008D457F"/>
    <w:rsid w:val="008D6673"/>
    <w:rsid w:val="008D6ABD"/>
    <w:rsid w:val="008D7681"/>
    <w:rsid w:val="008E1128"/>
    <w:rsid w:val="008E1385"/>
    <w:rsid w:val="008E247B"/>
    <w:rsid w:val="008E3445"/>
    <w:rsid w:val="008E3C02"/>
    <w:rsid w:val="008E58D8"/>
    <w:rsid w:val="008E62BB"/>
    <w:rsid w:val="008E7FD5"/>
    <w:rsid w:val="008F067C"/>
    <w:rsid w:val="008F0D72"/>
    <w:rsid w:val="008F1993"/>
    <w:rsid w:val="008F20D1"/>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04EF"/>
    <w:rsid w:val="0091135D"/>
    <w:rsid w:val="00912B80"/>
    <w:rsid w:val="009132C6"/>
    <w:rsid w:val="00914878"/>
    <w:rsid w:val="00914DB3"/>
    <w:rsid w:val="0091529E"/>
    <w:rsid w:val="00921883"/>
    <w:rsid w:val="00922D0D"/>
    <w:rsid w:val="00926CA2"/>
    <w:rsid w:val="00926E67"/>
    <w:rsid w:val="00927C37"/>
    <w:rsid w:val="00927DF2"/>
    <w:rsid w:val="009321B6"/>
    <w:rsid w:val="00933660"/>
    <w:rsid w:val="009340C7"/>
    <w:rsid w:val="009345FC"/>
    <w:rsid w:val="00934706"/>
    <w:rsid w:val="009367AB"/>
    <w:rsid w:val="0094393E"/>
    <w:rsid w:val="00944157"/>
    <w:rsid w:val="0094530B"/>
    <w:rsid w:val="009528E6"/>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92E"/>
    <w:rsid w:val="00973120"/>
    <w:rsid w:val="00976A9F"/>
    <w:rsid w:val="009802EC"/>
    <w:rsid w:val="009804DE"/>
    <w:rsid w:val="00980D05"/>
    <w:rsid w:val="00982606"/>
    <w:rsid w:val="00983FBD"/>
    <w:rsid w:val="00984044"/>
    <w:rsid w:val="00984EE0"/>
    <w:rsid w:val="00984F72"/>
    <w:rsid w:val="00985E76"/>
    <w:rsid w:val="009926CC"/>
    <w:rsid w:val="00993534"/>
    <w:rsid w:val="00993C2D"/>
    <w:rsid w:val="00993E4F"/>
    <w:rsid w:val="009949A0"/>
    <w:rsid w:val="00997278"/>
    <w:rsid w:val="009A15B0"/>
    <w:rsid w:val="009A31E3"/>
    <w:rsid w:val="009A3820"/>
    <w:rsid w:val="009A449D"/>
    <w:rsid w:val="009A57BE"/>
    <w:rsid w:val="009A5CB7"/>
    <w:rsid w:val="009A5DDD"/>
    <w:rsid w:val="009A7EAF"/>
    <w:rsid w:val="009B09EC"/>
    <w:rsid w:val="009B17E4"/>
    <w:rsid w:val="009B246E"/>
    <w:rsid w:val="009B4B9A"/>
    <w:rsid w:val="009B565E"/>
    <w:rsid w:val="009B6EDE"/>
    <w:rsid w:val="009B794B"/>
    <w:rsid w:val="009B7C6A"/>
    <w:rsid w:val="009C0B15"/>
    <w:rsid w:val="009C1124"/>
    <w:rsid w:val="009C7AC3"/>
    <w:rsid w:val="009C7C21"/>
    <w:rsid w:val="009D16E1"/>
    <w:rsid w:val="009D527A"/>
    <w:rsid w:val="009D631E"/>
    <w:rsid w:val="009D71A4"/>
    <w:rsid w:val="009D71D6"/>
    <w:rsid w:val="009E12C2"/>
    <w:rsid w:val="009E13E6"/>
    <w:rsid w:val="009E2A7E"/>
    <w:rsid w:val="009E75A7"/>
    <w:rsid w:val="009F0D85"/>
    <w:rsid w:val="009F30DE"/>
    <w:rsid w:val="009F5D83"/>
    <w:rsid w:val="009F5F23"/>
    <w:rsid w:val="009F6624"/>
    <w:rsid w:val="009F6F85"/>
    <w:rsid w:val="00A0147F"/>
    <w:rsid w:val="00A02238"/>
    <w:rsid w:val="00A03347"/>
    <w:rsid w:val="00A03F1B"/>
    <w:rsid w:val="00A05379"/>
    <w:rsid w:val="00A07543"/>
    <w:rsid w:val="00A07577"/>
    <w:rsid w:val="00A07648"/>
    <w:rsid w:val="00A107F6"/>
    <w:rsid w:val="00A1104A"/>
    <w:rsid w:val="00A13D48"/>
    <w:rsid w:val="00A14097"/>
    <w:rsid w:val="00A15434"/>
    <w:rsid w:val="00A15EDD"/>
    <w:rsid w:val="00A1660C"/>
    <w:rsid w:val="00A16DEE"/>
    <w:rsid w:val="00A17AFF"/>
    <w:rsid w:val="00A17F3A"/>
    <w:rsid w:val="00A213B1"/>
    <w:rsid w:val="00A23504"/>
    <w:rsid w:val="00A2371F"/>
    <w:rsid w:val="00A23E96"/>
    <w:rsid w:val="00A2442C"/>
    <w:rsid w:val="00A26867"/>
    <w:rsid w:val="00A3058D"/>
    <w:rsid w:val="00A305BF"/>
    <w:rsid w:val="00A30F7F"/>
    <w:rsid w:val="00A32906"/>
    <w:rsid w:val="00A32DBE"/>
    <w:rsid w:val="00A37367"/>
    <w:rsid w:val="00A40D7E"/>
    <w:rsid w:val="00A41109"/>
    <w:rsid w:val="00A423B6"/>
    <w:rsid w:val="00A43332"/>
    <w:rsid w:val="00A43806"/>
    <w:rsid w:val="00A43CCD"/>
    <w:rsid w:val="00A453BD"/>
    <w:rsid w:val="00A45A90"/>
    <w:rsid w:val="00A46270"/>
    <w:rsid w:val="00A46D76"/>
    <w:rsid w:val="00A472C3"/>
    <w:rsid w:val="00A47827"/>
    <w:rsid w:val="00A50C42"/>
    <w:rsid w:val="00A51E86"/>
    <w:rsid w:val="00A551A3"/>
    <w:rsid w:val="00A55E6E"/>
    <w:rsid w:val="00A60EF3"/>
    <w:rsid w:val="00A61DE2"/>
    <w:rsid w:val="00A67FE2"/>
    <w:rsid w:val="00A721E5"/>
    <w:rsid w:val="00A739DF"/>
    <w:rsid w:val="00A76A63"/>
    <w:rsid w:val="00A80CE7"/>
    <w:rsid w:val="00A8248A"/>
    <w:rsid w:val="00A82F2A"/>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6389"/>
    <w:rsid w:val="00A973D6"/>
    <w:rsid w:val="00AA15F1"/>
    <w:rsid w:val="00AA20D5"/>
    <w:rsid w:val="00AA250E"/>
    <w:rsid w:val="00AA34F4"/>
    <w:rsid w:val="00AA3F21"/>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1F34"/>
    <w:rsid w:val="00AC2103"/>
    <w:rsid w:val="00AC4636"/>
    <w:rsid w:val="00AC4B7C"/>
    <w:rsid w:val="00AC5828"/>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68C4"/>
    <w:rsid w:val="00AF0021"/>
    <w:rsid w:val="00AF3A59"/>
    <w:rsid w:val="00AF3B0C"/>
    <w:rsid w:val="00AF7375"/>
    <w:rsid w:val="00B005BC"/>
    <w:rsid w:val="00B01230"/>
    <w:rsid w:val="00B04AEB"/>
    <w:rsid w:val="00B04FAE"/>
    <w:rsid w:val="00B07E5A"/>
    <w:rsid w:val="00B1043C"/>
    <w:rsid w:val="00B1139C"/>
    <w:rsid w:val="00B114CE"/>
    <w:rsid w:val="00B11DF4"/>
    <w:rsid w:val="00B13D6F"/>
    <w:rsid w:val="00B147B5"/>
    <w:rsid w:val="00B14D20"/>
    <w:rsid w:val="00B222E9"/>
    <w:rsid w:val="00B227B1"/>
    <w:rsid w:val="00B231E9"/>
    <w:rsid w:val="00B23380"/>
    <w:rsid w:val="00B2682B"/>
    <w:rsid w:val="00B27E5F"/>
    <w:rsid w:val="00B30974"/>
    <w:rsid w:val="00B31289"/>
    <w:rsid w:val="00B3371A"/>
    <w:rsid w:val="00B3449C"/>
    <w:rsid w:val="00B34553"/>
    <w:rsid w:val="00B34EC0"/>
    <w:rsid w:val="00B3514C"/>
    <w:rsid w:val="00B35EBA"/>
    <w:rsid w:val="00B37CBE"/>
    <w:rsid w:val="00B40A22"/>
    <w:rsid w:val="00B4178D"/>
    <w:rsid w:val="00B445CD"/>
    <w:rsid w:val="00B44994"/>
    <w:rsid w:val="00B44BCB"/>
    <w:rsid w:val="00B471E1"/>
    <w:rsid w:val="00B476BC"/>
    <w:rsid w:val="00B50571"/>
    <w:rsid w:val="00B5108B"/>
    <w:rsid w:val="00B55655"/>
    <w:rsid w:val="00B57023"/>
    <w:rsid w:val="00B573AA"/>
    <w:rsid w:val="00B57BD3"/>
    <w:rsid w:val="00B57EAE"/>
    <w:rsid w:val="00B613F5"/>
    <w:rsid w:val="00B62096"/>
    <w:rsid w:val="00B628F4"/>
    <w:rsid w:val="00B64529"/>
    <w:rsid w:val="00B64773"/>
    <w:rsid w:val="00B64AF9"/>
    <w:rsid w:val="00B65D94"/>
    <w:rsid w:val="00B65E00"/>
    <w:rsid w:val="00B67972"/>
    <w:rsid w:val="00B700D8"/>
    <w:rsid w:val="00B72009"/>
    <w:rsid w:val="00B72473"/>
    <w:rsid w:val="00B729D4"/>
    <w:rsid w:val="00B74CA3"/>
    <w:rsid w:val="00B80E7D"/>
    <w:rsid w:val="00B80E82"/>
    <w:rsid w:val="00B81084"/>
    <w:rsid w:val="00B82E57"/>
    <w:rsid w:val="00B82E7D"/>
    <w:rsid w:val="00B84C37"/>
    <w:rsid w:val="00B84EE1"/>
    <w:rsid w:val="00B84F71"/>
    <w:rsid w:val="00B86044"/>
    <w:rsid w:val="00B87B97"/>
    <w:rsid w:val="00B915CC"/>
    <w:rsid w:val="00B91760"/>
    <w:rsid w:val="00B91EC5"/>
    <w:rsid w:val="00B92B72"/>
    <w:rsid w:val="00B945CB"/>
    <w:rsid w:val="00B94A6F"/>
    <w:rsid w:val="00B961EA"/>
    <w:rsid w:val="00B979DF"/>
    <w:rsid w:val="00B97FB8"/>
    <w:rsid w:val="00BA2C2E"/>
    <w:rsid w:val="00BA3376"/>
    <w:rsid w:val="00BA35C3"/>
    <w:rsid w:val="00BA3DF2"/>
    <w:rsid w:val="00BA5B99"/>
    <w:rsid w:val="00BA6C3E"/>
    <w:rsid w:val="00BB1843"/>
    <w:rsid w:val="00BB2050"/>
    <w:rsid w:val="00BB29C4"/>
    <w:rsid w:val="00BB2DE1"/>
    <w:rsid w:val="00BB35C7"/>
    <w:rsid w:val="00BB474B"/>
    <w:rsid w:val="00BB5734"/>
    <w:rsid w:val="00BB6887"/>
    <w:rsid w:val="00BC0626"/>
    <w:rsid w:val="00BC0B29"/>
    <w:rsid w:val="00BC0B45"/>
    <w:rsid w:val="00BC13A4"/>
    <w:rsid w:val="00BC15C0"/>
    <w:rsid w:val="00BC1680"/>
    <w:rsid w:val="00BC1E66"/>
    <w:rsid w:val="00BC1F02"/>
    <w:rsid w:val="00BC2178"/>
    <w:rsid w:val="00BC3EC9"/>
    <w:rsid w:val="00BC4335"/>
    <w:rsid w:val="00BC4E9A"/>
    <w:rsid w:val="00BC5B85"/>
    <w:rsid w:val="00BC62E8"/>
    <w:rsid w:val="00BC6D57"/>
    <w:rsid w:val="00BD0593"/>
    <w:rsid w:val="00BD3273"/>
    <w:rsid w:val="00BE05EE"/>
    <w:rsid w:val="00BE2EBE"/>
    <w:rsid w:val="00BE3A4F"/>
    <w:rsid w:val="00BE3DA1"/>
    <w:rsid w:val="00BE40E2"/>
    <w:rsid w:val="00BE532E"/>
    <w:rsid w:val="00BE53EC"/>
    <w:rsid w:val="00BE60A8"/>
    <w:rsid w:val="00BE6220"/>
    <w:rsid w:val="00BE647F"/>
    <w:rsid w:val="00BF018A"/>
    <w:rsid w:val="00BF1841"/>
    <w:rsid w:val="00BF38DB"/>
    <w:rsid w:val="00BF4C9C"/>
    <w:rsid w:val="00BF5AA7"/>
    <w:rsid w:val="00BF5B68"/>
    <w:rsid w:val="00BF680D"/>
    <w:rsid w:val="00C025FF"/>
    <w:rsid w:val="00C026D2"/>
    <w:rsid w:val="00C02F5F"/>
    <w:rsid w:val="00C03675"/>
    <w:rsid w:val="00C04145"/>
    <w:rsid w:val="00C04B5A"/>
    <w:rsid w:val="00C04EE5"/>
    <w:rsid w:val="00C05096"/>
    <w:rsid w:val="00C07541"/>
    <w:rsid w:val="00C10295"/>
    <w:rsid w:val="00C11B24"/>
    <w:rsid w:val="00C12916"/>
    <w:rsid w:val="00C12A73"/>
    <w:rsid w:val="00C1388C"/>
    <w:rsid w:val="00C173F5"/>
    <w:rsid w:val="00C20056"/>
    <w:rsid w:val="00C20380"/>
    <w:rsid w:val="00C218D5"/>
    <w:rsid w:val="00C22B43"/>
    <w:rsid w:val="00C27EB2"/>
    <w:rsid w:val="00C302C9"/>
    <w:rsid w:val="00C31CBC"/>
    <w:rsid w:val="00C33031"/>
    <w:rsid w:val="00C33723"/>
    <w:rsid w:val="00C3391A"/>
    <w:rsid w:val="00C34499"/>
    <w:rsid w:val="00C34AF0"/>
    <w:rsid w:val="00C34DDE"/>
    <w:rsid w:val="00C35F23"/>
    <w:rsid w:val="00C37474"/>
    <w:rsid w:val="00C406BD"/>
    <w:rsid w:val="00C41403"/>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F26"/>
    <w:rsid w:val="00C653E3"/>
    <w:rsid w:val="00C65A9C"/>
    <w:rsid w:val="00C671D6"/>
    <w:rsid w:val="00C71264"/>
    <w:rsid w:val="00C7227C"/>
    <w:rsid w:val="00C728EB"/>
    <w:rsid w:val="00C7462C"/>
    <w:rsid w:val="00C76CDE"/>
    <w:rsid w:val="00C77579"/>
    <w:rsid w:val="00C777B0"/>
    <w:rsid w:val="00C83CD9"/>
    <w:rsid w:val="00C83DC6"/>
    <w:rsid w:val="00C84024"/>
    <w:rsid w:val="00C85231"/>
    <w:rsid w:val="00C85728"/>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3002"/>
    <w:rsid w:val="00CB31AA"/>
    <w:rsid w:val="00CB3331"/>
    <w:rsid w:val="00CB5DA8"/>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FFB"/>
    <w:rsid w:val="00CD6491"/>
    <w:rsid w:val="00CE0C54"/>
    <w:rsid w:val="00CE104A"/>
    <w:rsid w:val="00CE1FA1"/>
    <w:rsid w:val="00CE3557"/>
    <w:rsid w:val="00CE5410"/>
    <w:rsid w:val="00CF0941"/>
    <w:rsid w:val="00CF2856"/>
    <w:rsid w:val="00CF6FB7"/>
    <w:rsid w:val="00CF6FFD"/>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FE0"/>
    <w:rsid w:val="00D1580F"/>
    <w:rsid w:val="00D177D1"/>
    <w:rsid w:val="00D17E8F"/>
    <w:rsid w:val="00D20645"/>
    <w:rsid w:val="00D2117B"/>
    <w:rsid w:val="00D211C9"/>
    <w:rsid w:val="00D24272"/>
    <w:rsid w:val="00D256BD"/>
    <w:rsid w:val="00D26304"/>
    <w:rsid w:val="00D304B2"/>
    <w:rsid w:val="00D30627"/>
    <w:rsid w:val="00D32A86"/>
    <w:rsid w:val="00D337EB"/>
    <w:rsid w:val="00D3569F"/>
    <w:rsid w:val="00D40771"/>
    <w:rsid w:val="00D4159D"/>
    <w:rsid w:val="00D42167"/>
    <w:rsid w:val="00D44591"/>
    <w:rsid w:val="00D45B6B"/>
    <w:rsid w:val="00D47977"/>
    <w:rsid w:val="00D55B0A"/>
    <w:rsid w:val="00D56080"/>
    <w:rsid w:val="00D56439"/>
    <w:rsid w:val="00D5668B"/>
    <w:rsid w:val="00D56E55"/>
    <w:rsid w:val="00D5752D"/>
    <w:rsid w:val="00D60173"/>
    <w:rsid w:val="00D610D9"/>
    <w:rsid w:val="00D63751"/>
    <w:rsid w:val="00D63B61"/>
    <w:rsid w:val="00D63BD7"/>
    <w:rsid w:val="00D63ECB"/>
    <w:rsid w:val="00D6449D"/>
    <w:rsid w:val="00D649C2"/>
    <w:rsid w:val="00D65037"/>
    <w:rsid w:val="00D66784"/>
    <w:rsid w:val="00D66990"/>
    <w:rsid w:val="00D678B2"/>
    <w:rsid w:val="00D7088E"/>
    <w:rsid w:val="00D723AA"/>
    <w:rsid w:val="00D734AC"/>
    <w:rsid w:val="00D73646"/>
    <w:rsid w:val="00D73BD6"/>
    <w:rsid w:val="00D75470"/>
    <w:rsid w:val="00D77679"/>
    <w:rsid w:val="00D8162A"/>
    <w:rsid w:val="00D81E11"/>
    <w:rsid w:val="00D82104"/>
    <w:rsid w:val="00D82C01"/>
    <w:rsid w:val="00D83822"/>
    <w:rsid w:val="00D846F6"/>
    <w:rsid w:val="00D84707"/>
    <w:rsid w:val="00D85043"/>
    <w:rsid w:val="00D86FDA"/>
    <w:rsid w:val="00D87693"/>
    <w:rsid w:val="00D92EBF"/>
    <w:rsid w:val="00D94075"/>
    <w:rsid w:val="00D94106"/>
    <w:rsid w:val="00D944E1"/>
    <w:rsid w:val="00D94504"/>
    <w:rsid w:val="00D94C76"/>
    <w:rsid w:val="00D95F3A"/>
    <w:rsid w:val="00DA1B49"/>
    <w:rsid w:val="00DA1CCC"/>
    <w:rsid w:val="00DA38E8"/>
    <w:rsid w:val="00DA4798"/>
    <w:rsid w:val="00DA611E"/>
    <w:rsid w:val="00DA6860"/>
    <w:rsid w:val="00DA6894"/>
    <w:rsid w:val="00DA69EA"/>
    <w:rsid w:val="00DA6A63"/>
    <w:rsid w:val="00DA6C6C"/>
    <w:rsid w:val="00DA6EE4"/>
    <w:rsid w:val="00DA6FAB"/>
    <w:rsid w:val="00DB055D"/>
    <w:rsid w:val="00DB05B5"/>
    <w:rsid w:val="00DB2908"/>
    <w:rsid w:val="00DB3AC7"/>
    <w:rsid w:val="00DB4853"/>
    <w:rsid w:val="00DB5CFA"/>
    <w:rsid w:val="00DB656E"/>
    <w:rsid w:val="00DC01E1"/>
    <w:rsid w:val="00DC0D63"/>
    <w:rsid w:val="00DC130B"/>
    <w:rsid w:val="00DC3258"/>
    <w:rsid w:val="00DC4916"/>
    <w:rsid w:val="00DC4D32"/>
    <w:rsid w:val="00DC4F3E"/>
    <w:rsid w:val="00DC546C"/>
    <w:rsid w:val="00DC6D03"/>
    <w:rsid w:val="00DC72DA"/>
    <w:rsid w:val="00DC7B4D"/>
    <w:rsid w:val="00DC7CDE"/>
    <w:rsid w:val="00DD2208"/>
    <w:rsid w:val="00DD4376"/>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617"/>
    <w:rsid w:val="00E11A4B"/>
    <w:rsid w:val="00E125B8"/>
    <w:rsid w:val="00E13D30"/>
    <w:rsid w:val="00E140AD"/>
    <w:rsid w:val="00E152A4"/>
    <w:rsid w:val="00E1570B"/>
    <w:rsid w:val="00E17728"/>
    <w:rsid w:val="00E17B7F"/>
    <w:rsid w:val="00E17D3F"/>
    <w:rsid w:val="00E20C4F"/>
    <w:rsid w:val="00E2181D"/>
    <w:rsid w:val="00E22C3F"/>
    <w:rsid w:val="00E31128"/>
    <w:rsid w:val="00E33E13"/>
    <w:rsid w:val="00E41EAF"/>
    <w:rsid w:val="00E42D29"/>
    <w:rsid w:val="00E43C0B"/>
    <w:rsid w:val="00E4474A"/>
    <w:rsid w:val="00E45B29"/>
    <w:rsid w:val="00E45DD7"/>
    <w:rsid w:val="00E45FFC"/>
    <w:rsid w:val="00E46123"/>
    <w:rsid w:val="00E46D78"/>
    <w:rsid w:val="00E478BB"/>
    <w:rsid w:val="00E510AB"/>
    <w:rsid w:val="00E5300E"/>
    <w:rsid w:val="00E53137"/>
    <w:rsid w:val="00E5329D"/>
    <w:rsid w:val="00E55AEB"/>
    <w:rsid w:val="00E56152"/>
    <w:rsid w:val="00E56235"/>
    <w:rsid w:val="00E567FD"/>
    <w:rsid w:val="00E572AA"/>
    <w:rsid w:val="00E57CFA"/>
    <w:rsid w:val="00E61FFC"/>
    <w:rsid w:val="00E667C5"/>
    <w:rsid w:val="00E70808"/>
    <w:rsid w:val="00E719B2"/>
    <w:rsid w:val="00E72397"/>
    <w:rsid w:val="00E723DE"/>
    <w:rsid w:val="00E72FCA"/>
    <w:rsid w:val="00E738D9"/>
    <w:rsid w:val="00E74037"/>
    <w:rsid w:val="00E74F07"/>
    <w:rsid w:val="00E766C9"/>
    <w:rsid w:val="00E774CB"/>
    <w:rsid w:val="00E77ED0"/>
    <w:rsid w:val="00E81137"/>
    <w:rsid w:val="00E81CBF"/>
    <w:rsid w:val="00E86A24"/>
    <w:rsid w:val="00E87956"/>
    <w:rsid w:val="00E911B7"/>
    <w:rsid w:val="00E91CAB"/>
    <w:rsid w:val="00E94666"/>
    <w:rsid w:val="00E94DF0"/>
    <w:rsid w:val="00E94F21"/>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B75D4"/>
    <w:rsid w:val="00EC066F"/>
    <w:rsid w:val="00EC4D11"/>
    <w:rsid w:val="00ED1345"/>
    <w:rsid w:val="00ED19AB"/>
    <w:rsid w:val="00ED33AF"/>
    <w:rsid w:val="00ED374E"/>
    <w:rsid w:val="00ED39A4"/>
    <w:rsid w:val="00ED45B7"/>
    <w:rsid w:val="00ED47EE"/>
    <w:rsid w:val="00ED4978"/>
    <w:rsid w:val="00ED4F11"/>
    <w:rsid w:val="00EE088E"/>
    <w:rsid w:val="00EE118B"/>
    <w:rsid w:val="00EE2309"/>
    <w:rsid w:val="00EE31F4"/>
    <w:rsid w:val="00EE3F2E"/>
    <w:rsid w:val="00EE589B"/>
    <w:rsid w:val="00EF0230"/>
    <w:rsid w:val="00EF2717"/>
    <w:rsid w:val="00EF3A16"/>
    <w:rsid w:val="00EF66CD"/>
    <w:rsid w:val="00EF76EC"/>
    <w:rsid w:val="00F003B5"/>
    <w:rsid w:val="00F0160D"/>
    <w:rsid w:val="00F017AE"/>
    <w:rsid w:val="00F01CA3"/>
    <w:rsid w:val="00F02C41"/>
    <w:rsid w:val="00F033E0"/>
    <w:rsid w:val="00F0364E"/>
    <w:rsid w:val="00F04EE5"/>
    <w:rsid w:val="00F05723"/>
    <w:rsid w:val="00F06630"/>
    <w:rsid w:val="00F07251"/>
    <w:rsid w:val="00F109B2"/>
    <w:rsid w:val="00F11568"/>
    <w:rsid w:val="00F12088"/>
    <w:rsid w:val="00F1211E"/>
    <w:rsid w:val="00F13167"/>
    <w:rsid w:val="00F14F9D"/>
    <w:rsid w:val="00F1607A"/>
    <w:rsid w:val="00F16516"/>
    <w:rsid w:val="00F207FB"/>
    <w:rsid w:val="00F22A5E"/>
    <w:rsid w:val="00F24DAB"/>
    <w:rsid w:val="00F25678"/>
    <w:rsid w:val="00F25938"/>
    <w:rsid w:val="00F27621"/>
    <w:rsid w:val="00F2764D"/>
    <w:rsid w:val="00F30915"/>
    <w:rsid w:val="00F30BC0"/>
    <w:rsid w:val="00F31585"/>
    <w:rsid w:val="00F32EFB"/>
    <w:rsid w:val="00F34489"/>
    <w:rsid w:val="00F34552"/>
    <w:rsid w:val="00F418E8"/>
    <w:rsid w:val="00F42AD6"/>
    <w:rsid w:val="00F42C45"/>
    <w:rsid w:val="00F500AF"/>
    <w:rsid w:val="00F50AD8"/>
    <w:rsid w:val="00F555FB"/>
    <w:rsid w:val="00F568F7"/>
    <w:rsid w:val="00F60387"/>
    <w:rsid w:val="00F60705"/>
    <w:rsid w:val="00F607FA"/>
    <w:rsid w:val="00F62B14"/>
    <w:rsid w:val="00F634FE"/>
    <w:rsid w:val="00F6453D"/>
    <w:rsid w:val="00F64BB0"/>
    <w:rsid w:val="00F64FDA"/>
    <w:rsid w:val="00F674DF"/>
    <w:rsid w:val="00F71387"/>
    <w:rsid w:val="00F71FC6"/>
    <w:rsid w:val="00F721FF"/>
    <w:rsid w:val="00F72CF6"/>
    <w:rsid w:val="00F7384C"/>
    <w:rsid w:val="00F74390"/>
    <w:rsid w:val="00F773DD"/>
    <w:rsid w:val="00F77BF6"/>
    <w:rsid w:val="00F80CE1"/>
    <w:rsid w:val="00F8173B"/>
    <w:rsid w:val="00F833AE"/>
    <w:rsid w:val="00F8375D"/>
    <w:rsid w:val="00F83C72"/>
    <w:rsid w:val="00F84CF3"/>
    <w:rsid w:val="00F85226"/>
    <w:rsid w:val="00F85298"/>
    <w:rsid w:val="00F868B2"/>
    <w:rsid w:val="00F86B97"/>
    <w:rsid w:val="00F87190"/>
    <w:rsid w:val="00F90265"/>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3EF5"/>
    <w:rsid w:val="00FA61E0"/>
    <w:rsid w:val="00FA6202"/>
    <w:rsid w:val="00FA67C7"/>
    <w:rsid w:val="00FB0503"/>
    <w:rsid w:val="00FB1F19"/>
    <w:rsid w:val="00FB2DB4"/>
    <w:rsid w:val="00FB3196"/>
    <w:rsid w:val="00FB642C"/>
    <w:rsid w:val="00FB665F"/>
    <w:rsid w:val="00FB73B8"/>
    <w:rsid w:val="00FB7679"/>
    <w:rsid w:val="00FB79B1"/>
    <w:rsid w:val="00FB7BAF"/>
    <w:rsid w:val="00FC0963"/>
    <w:rsid w:val="00FC3B70"/>
    <w:rsid w:val="00FC3B98"/>
    <w:rsid w:val="00FC4FEC"/>
    <w:rsid w:val="00FC64F7"/>
    <w:rsid w:val="00FC7432"/>
    <w:rsid w:val="00FC788B"/>
    <w:rsid w:val="00FD07FF"/>
    <w:rsid w:val="00FD0E75"/>
    <w:rsid w:val="00FD2752"/>
    <w:rsid w:val="00FD2D8F"/>
    <w:rsid w:val="00FD461F"/>
    <w:rsid w:val="00FD462B"/>
    <w:rsid w:val="00FE09AF"/>
    <w:rsid w:val="00FE2D9F"/>
    <w:rsid w:val="00FE4144"/>
    <w:rsid w:val="00FE5850"/>
    <w:rsid w:val="00FE5B81"/>
    <w:rsid w:val="00FE5D99"/>
    <w:rsid w:val="00FE683D"/>
    <w:rsid w:val="00FE7180"/>
    <w:rsid w:val="00FF124B"/>
    <w:rsid w:val="00FF1740"/>
    <w:rsid w:val="00FF1B38"/>
    <w:rsid w:val="00FF1CF7"/>
    <w:rsid w:val="00FF24C7"/>
    <w:rsid w:val="00FF268A"/>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4D2E4"/>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1345"/>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53017115">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19123664">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23848317">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1305538">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12490449">
      <w:bodyDiv w:val="1"/>
      <w:marLeft w:val="0"/>
      <w:marRight w:val="0"/>
      <w:marTop w:val="0"/>
      <w:marBottom w:val="0"/>
      <w:divBdr>
        <w:top w:val="none" w:sz="0" w:space="0" w:color="auto"/>
        <w:left w:val="none" w:sz="0" w:space="0" w:color="auto"/>
        <w:bottom w:val="none" w:sz="0" w:space="0" w:color="auto"/>
        <w:right w:val="none" w:sz="0" w:space="0" w:color="auto"/>
      </w:divBdr>
    </w:div>
    <w:div w:id="1788039876">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2018732794">
      <w:bodyDiv w:val="1"/>
      <w:marLeft w:val="0"/>
      <w:marRight w:val="0"/>
      <w:marTop w:val="0"/>
      <w:marBottom w:val="0"/>
      <w:divBdr>
        <w:top w:val="none" w:sz="0" w:space="0" w:color="auto"/>
        <w:left w:val="none" w:sz="0" w:space="0" w:color="auto"/>
        <w:bottom w:val="none" w:sz="0" w:space="0" w:color="auto"/>
        <w:right w:val="none" w:sz="0" w:space="0" w:color="auto"/>
      </w:divBdr>
    </w:div>
    <w:div w:id="210583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62DF7-0B3A-4A23-BBAD-165C0C49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12634</TotalTime>
  <Pages>1</Pages>
  <Words>5758</Words>
  <Characters>3283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2016-06-07T05:21:00Z</dcterms:created>
  <dc:creator>Lietute Demidova</dc:creator>
  <cp:lastModifiedBy>Lietute Demidova</cp:lastModifiedBy>
  <cp:lastPrinted>2017-05-22T05:56:00Z</cp:lastPrinted>
  <dcterms:modified xsi:type="dcterms:W3CDTF">2017-06-12T10:59:00Z</dcterms:modified>
  <cp:revision>1419</cp:revision>
</cp:coreProperties>
</file>